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86647" w14:textId="490FBC52"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C89DB07" wp14:editId="7BB88368">
            <wp:simplePos x="0" y="0"/>
            <wp:positionH relativeFrom="page">
              <wp:posOffset>-138430</wp:posOffset>
            </wp:positionH>
            <wp:positionV relativeFrom="page">
              <wp:align>top</wp:align>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D89D77" w14:textId="77777777" w:rsidR="00C74AC2" w:rsidRDefault="00EC4299" w:rsidP="00935FD6">
      <w:pPr>
        <w:rPr>
          <w:rFonts w:ascii="Arial" w:hAnsi="Arial" w:cs="Arial"/>
          <w:smallCaps/>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p>
    <w:p w14:paraId="5C1DB8BE" w14:textId="77777777" w:rsidR="00C74AC2" w:rsidRDefault="00C74AC2" w:rsidP="00935FD6">
      <w:pPr>
        <w:rPr>
          <w:rFonts w:ascii="Arial" w:hAnsi="Arial" w:cs="Arial"/>
          <w:sz w:val="16"/>
          <w:szCs w:val="16"/>
        </w:rPr>
      </w:pPr>
    </w:p>
    <w:p w14:paraId="7B453B0B" w14:textId="77777777" w:rsidR="00C74AC2" w:rsidRDefault="00C74AC2" w:rsidP="00935FD6">
      <w:pPr>
        <w:rPr>
          <w:rFonts w:ascii="Arial" w:hAnsi="Arial" w:cs="Arial"/>
          <w:sz w:val="16"/>
          <w:szCs w:val="16"/>
        </w:rPr>
      </w:pPr>
      <w:r>
        <w:rPr>
          <w:rFonts w:ascii="Arial" w:hAnsi="Arial" w:cs="Arial"/>
          <w:sz w:val="16"/>
          <w:szCs w:val="16"/>
        </w:rPr>
        <w:t xml:space="preserve">                                                                                                                              </w:t>
      </w:r>
    </w:p>
    <w:p w14:paraId="29F71606" w14:textId="77777777" w:rsidR="00C74AC2" w:rsidRDefault="00C74AC2" w:rsidP="00935FD6">
      <w:pPr>
        <w:rPr>
          <w:rFonts w:ascii="Arial" w:hAnsi="Arial" w:cs="Arial"/>
          <w:sz w:val="16"/>
          <w:szCs w:val="16"/>
        </w:rPr>
      </w:pPr>
    </w:p>
    <w:p w14:paraId="0714B5EE" w14:textId="77777777" w:rsidR="00C74AC2" w:rsidRDefault="00C74AC2" w:rsidP="00935FD6">
      <w:pPr>
        <w:rPr>
          <w:rFonts w:ascii="Arial" w:hAnsi="Arial" w:cs="Arial"/>
          <w:sz w:val="16"/>
          <w:szCs w:val="16"/>
        </w:rPr>
      </w:pPr>
      <w:r>
        <w:rPr>
          <w:rFonts w:ascii="Arial" w:hAnsi="Arial" w:cs="Arial"/>
          <w:sz w:val="16"/>
          <w:szCs w:val="16"/>
        </w:rPr>
        <w:t xml:space="preserve">                                                                                                                               </w:t>
      </w:r>
    </w:p>
    <w:p w14:paraId="40942575" w14:textId="77777777" w:rsidR="00C74AC2" w:rsidRDefault="00C74AC2" w:rsidP="00935FD6">
      <w:pPr>
        <w:rPr>
          <w:rFonts w:ascii="Arial" w:hAnsi="Arial" w:cs="Arial"/>
          <w:sz w:val="16"/>
          <w:szCs w:val="16"/>
        </w:rPr>
      </w:pPr>
    </w:p>
    <w:p w14:paraId="0E6DC39D" w14:textId="77777777" w:rsidR="00EC4299" w:rsidRPr="00453625" w:rsidRDefault="00C74AC2" w:rsidP="00935FD6">
      <w:pPr>
        <w:rPr>
          <w:rFonts w:ascii="Arial" w:hAnsi="Arial" w:cs="Arial"/>
          <w:sz w:val="16"/>
          <w:szCs w:val="16"/>
        </w:rPr>
      </w:pPr>
      <w:r>
        <w:rPr>
          <w:rFonts w:ascii="Arial" w:hAnsi="Arial" w:cs="Arial"/>
          <w:sz w:val="16"/>
          <w:szCs w:val="16"/>
        </w:rPr>
        <w:t xml:space="preserve">                                                                                                                               </w:t>
      </w:r>
      <w:r w:rsidR="00EC4299" w:rsidRPr="00453625">
        <w:rPr>
          <w:rFonts w:ascii="Arial" w:hAnsi="Arial" w:cs="Arial"/>
          <w:sz w:val="16"/>
          <w:szCs w:val="16"/>
        </w:rPr>
        <w:t>T: 01 428 40 00</w:t>
      </w:r>
    </w:p>
    <w:p w14:paraId="23F603C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FFC97EE"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85D51BE" w14:textId="77777777" w:rsidR="00C74AC2" w:rsidRDefault="00C74AC2" w:rsidP="009F0F7D">
      <w:pPr>
        <w:pStyle w:val="datumtevilka"/>
        <w:tabs>
          <w:tab w:val="clear" w:pos="1701"/>
          <w:tab w:val="left" w:pos="1418"/>
        </w:tabs>
      </w:pPr>
    </w:p>
    <w:p w14:paraId="7F15960D" w14:textId="35962123" w:rsidR="00EC4299" w:rsidRPr="00CB29C5"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2405A9">
        <w:t>1287</w:t>
      </w:r>
      <w:r w:rsidR="00FE482E">
        <w:t>/20</w:t>
      </w:r>
      <w:r w:rsidR="00FE482E" w:rsidRPr="00CB29C5">
        <w:t>2</w:t>
      </w:r>
      <w:r w:rsidR="002405A9">
        <w:t>5</w:t>
      </w:r>
      <w:r w:rsidR="00B30825" w:rsidRPr="00DB06FB">
        <w:t>/</w:t>
      </w:r>
      <w:r w:rsidR="003248E5">
        <w:t>7</w:t>
      </w:r>
    </w:p>
    <w:p w14:paraId="7A2A5B1E" w14:textId="3AD4B5CA" w:rsidR="00EC4299" w:rsidRPr="00453625" w:rsidRDefault="00EC4299" w:rsidP="009F0F7D">
      <w:pPr>
        <w:pStyle w:val="datumtevilka"/>
        <w:tabs>
          <w:tab w:val="left" w:pos="1418"/>
        </w:tabs>
      </w:pPr>
      <w:r w:rsidRPr="00CB29C5">
        <w:t xml:space="preserve">Datum: </w:t>
      </w:r>
      <w:r w:rsidRPr="00CB29C5">
        <w:tab/>
      </w:r>
      <w:r w:rsidR="003C1ACD">
        <w:t>1</w:t>
      </w:r>
      <w:r w:rsidR="003248E5">
        <w:t>1</w:t>
      </w:r>
      <w:r w:rsidR="002E2E7D" w:rsidRPr="00DB06FB">
        <w:t>.</w:t>
      </w:r>
      <w:r w:rsidR="00201802" w:rsidRPr="00DB06FB">
        <w:t xml:space="preserve"> </w:t>
      </w:r>
      <w:r w:rsidR="00C74AC2">
        <w:t>1</w:t>
      </w:r>
      <w:r w:rsidR="00AB479D">
        <w:t>2</w:t>
      </w:r>
      <w:r w:rsidR="00201802" w:rsidRPr="00DB06FB">
        <w:t>.</w:t>
      </w:r>
      <w:r w:rsidR="00201802" w:rsidRPr="00CB29C5">
        <w:t xml:space="preserve"> 202</w:t>
      </w:r>
      <w:r w:rsidR="002405A9">
        <w:t>5</w:t>
      </w:r>
    </w:p>
    <w:p w14:paraId="45F68B67"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E4ED1DA" w14:textId="77777777" w:rsidR="00EC4299" w:rsidRDefault="00EC4299" w:rsidP="00EC4299">
      <w:pPr>
        <w:rPr>
          <w:rFonts w:ascii="Arial" w:hAnsi="Arial" w:cs="Arial"/>
          <w:sz w:val="46"/>
        </w:rPr>
      </w:pPr>
    </w:p>
    <w:p w14:paraId="50D54D18" w14:textId="77777777" w:rsidR="005D08AD" w:rsidRDefault="005D08AD" w:rsidP="00EC4299">
      <w:pPr>
        <w:rPr>
          <w:rFonts w:ascii="Arial" w:hAnsi="Arial" w:cs="Arial"/>
          <w:sz w:val="46"/>
        </w:rPr>
      </w:pPr>
    </w:p>
    <w:p w14:paraId="21FB74B4" w14:textId="77777777" w:rsidR="005D08AD" w:rsidRDefault="005D08AD" w:rsidP="00EC4299">
      <w:pPr>
        <w:rPr>
          <w:rFonts w:ascii="Arial" w:hAnsi="Arial" w:cs="Arial"/>
          <w:sz w:val="46"/>
        </w:rPr>
      </w:pPr>
    </w:p>
    <w:p w14:paraId="46B8CED8" w14:textId="77777777"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14:paraId="3AE409D0" w14:textId="77777777" w:rsidR="00EC4299" w:rsidRPr="003F2B74" w:rsidRDefault="00EC4299" w:rsidP="00EC4299">
      <w:pPr>
        <w:rPr>
          <w:rFonts w:ascii="Arial" w:hAnsi="Arial" w:cs="Arial"/>
          <w:sz w:val="46"/>
          <w:szCs w:val="46"/>
        </w:rPr>
      </w:pPr>
    </w:p>
    <w:p w14:paraId="59594621" w14:textId="77777777" w:rsidR="00EC4299" w:rsidRPr="003F2B74" w:rsidRDefault="00EC4299" w:rsidP="00EC4299">
      <w:pPr>
        <w:rPr>
          <w:rFonts w:ascii="Arial" w:hAnsi="Arial" w:cs="Arial"/>
          <w:sz w:val="46"/>
          <w:szCs w:val="46"/>
        </w:rPr>
      </w:pPr>
    </w:p>
    <w:p w14:paraId="50E44A76" w14:textId="77777777" w:rsidR="005D08AD" w:rsidRPr="003F2B74" w:rsidRDefault="005D08AD" w:rsidP="00EC4299">
      <w:pPr>
        <w:rPr>
          <w:rFonts w:ascii="Arial" w:hAnsi="Arial" w:cs="Arial"/>
          <w:sz w:val="46"/>
          <w:szCs w:val="46"/>
        </w:rPr>
      </w:pPr>
    </w:p>
    <w:p w14:paraId="61096EFA" w14:textId="77777777"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14:paraId="0776EE05" w14:textId="77777777" w:rsidR="002405A9" w:rsidRDefault="00EC4299" w:rsidP="002405A9">
      <w:pPr>
        <w:jc w:val="center"/>
        <w:rPr>
          <w:rFonts w:ascii="Arial" w:hAnsi="Arial" w:cs="Arial"/>
          <w:sz w:val="46"/>
          <w:szCs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w:t>
      </w:r>
      <w:r w:rsidR="002405A9" w:rsidRPr="002405A9">
        <w:rPr>
          <w:rFonts w:ascii="Arial" w:hAnsi="Arial" w:cs="Arial"/>
          <w:sz w:val="46"/>
          <w:szCs w:val="46"/>
        </w:rPr>
        <w:t xml:space="preserve">objektov MNZ, GPU, PU MB in IRSNZ, pri katerem se upoštevajo </w:t>
      </w:r>
      <w:proofErr w:type="spellStart"/>
      <w:r w:rsidR="002405A9" w:rsidRPr="002405A9">
        <w:rPr>
          <w:rFonts w:ascii="Arial" w:hAnsi="Arial" w:cs="Arial"/>
          <w:sz w:val="46"/>
          <w:szCs w:val="46"/>
        </w:rPr>
        <w:t>okoljski</w:t>
      </w:r>
      <w:proofErr w:type="spellEnd"/>
      <w:r w:rsidR="002405A9" w:rsidRPr="002405A9">
        <w:rPr>
          <w:rFonts w:ascii="Arial" w:hAnsi="Arial" w:cs="Arial"/>
          <w:sz w:val="46"/>
          <w:szCs w:val="46"/>
        </w:rPr>
        <w:t xml:space="preserve"> vidiki </w:t>
      </w:r>
    </w:p>
    <w:p w14:paraId="41E694B1" w14:textId="3DA1E910" w:rsidR="00EC4299" w:rsidRPr="002405A9" w:rsidRDefault="002405A9" w:rsidP="002405A9">
      <w:pPr>
        <w:jc w:val="center"/>
        <w:rPr>
          <w:rFonts w:ascii="Arial" w:hAnsi="Arial" w:cs="Arial"/>
          <w:sz w:val="24"/>
          <w:szCs w:val="24"/>
        </w:rPr>
      </w:pPr>
      <w:r w:rsidRPr="002405A9">
        <w:rPr>
          <w:rFonts w:ascii="Arial" w:hAnsi="Arial" w:cs="Arial"/>
          <w:sz w:val="46"/>
          <w:szCs w:val="46"/>
        </w:rPr>
        <w:t>št. 430-1287/2025</w:t>
      </w:r>
    </w:p>
    <w:p w14:paraId="45E33380" w14:textId="77777777" w:rsidR="00E5682C" w:rsidRDefault="00E5682C" w:rsidP="0064560A">
      <w:pPr>
        <w:rPr>
          <w:rFonts w:ascii="Arial" w:hAnsi="Arial" w:cs="Arial"/>
          <w:sz w:val="24"/>
          <w:szCs w:val="24"/>
        </w:rPr>
      </w:pPr>
    </w:p>
    <w:p w14:paraId="383B903D" w14:textId="77777777" w:rsidR="00E5682C" w:rsidRDefault="00E5682C" w:rsidP="0064560A">
      <w:pPr>
        <w:rPr>
          <w:rFonts w:ascii="Arial" w:hAnsi="Arial" w:cs="Arial"/>
          <w:sz w:val="24"/>
          <w:szCs w:val="24"/>
        </w:rPr>
      </w:pPr>
    </w:p>
    <w:p w14:paraId="579BC2BB" w14:textId="77777777" w:rsidR="00C74AC2" w:rsidRDefault="00C74AC2" w:rsidP="00C74AC2">
      <w:pPr>
        <w:jc w:val="center"/>
        <w:rPr>
          <w:rFonts w:ascii="Arial" w:hAnsi="Arial" w:cs="Arial"/>
          <w:sz w:val="28"/>
          <w:szCs w:val="28"/>
        </w:rPr>
      </w:pPr>
    </w:p>
    <w:p w14:paraId="2CF81354" w14:textId="77777777" w:rsidR="002405A9" w:rsidRPr="001D3CE1" w:rsidRDefault="002405A9" w:rsidP="00C74AC2">
      <w:pPr>
        <w:jc w:val="center"/>
        <w:rPr>
          <w:rFonts w:ascii="Arial" w:hAnsi="Arial" w:cs="Arial"/>
          <w:sz w:val="32"/>
          <w:szCs w:val="32"/>
        </w:rPr>
      </w:pPr>
    </w:p>
    <w:p w14:paraId="0D8A6E28" w14:textId="77777777" w:rsidR="00E5682C" w:rsidRDefault="00E5682C" w:rsidP="0064560A">
      <w:pPr>
        <w:rPr>
          <w:rFonts w:ascii="Arial" w:hAnsi="Arial" w:cs="Arial"/>
          <w:sz w:val="24"/>
          <w:szCs w:val="24"/>
        </w:rPr>
      </w:pPr>
    </w:p>
    <w:p w14:paraId="12B0AF6E" w14:textId="77777777" w:rsidR="00E5682C" w:rsidRPr="00453625" w:rsidRDefault="00E5682C" w:rsidP="0064560A">
      <w:pPr>
        <w:rPr>
          <w:rFonts w:ascii="Arial" w:hAnsi="Arial" w:cs="Arial"/>
          <w:sz w:val="24"/>
          <w:szCs w:val="24"/>
        </w:rPr>
      </w:pPr>
    </w:p>
    <w:p w14:paraId="1F46B999" w14:textId="77777777" w:rsidR="00EC4299" w:rsidRPr="00453625" w:rsidRDefault="00EC4299" w:rsidP="00EC4299">
      <w:pPr>
        <w:rPr>
          <w:rFonts w:ascii="Arial" w:hAnsi="Arial" w:cs="Arial"/>
        </w:rPr>
      </w:pPr>
    </w:p>
    <w:p w14:paraId="774AE39E" w14:textId="77777777" w:rsidR="00EC4299" w:rsidRPr="00453625" w:rsidRDefault="00EC4299" w:rsidP="00EC4299">
      <w:pPr>
        <w:rPr>
          <w:rFonts w:ascii="Arial" w:hAnsi="Arial" w:cs="Arial"/>
        </w:rPr>
      </w:pPr>
    </w:p>
    <w:p w14:paraId="0F0B17B7" w14:textId="77777777" w:rsidR="00AB7CE1" w:rsidRPr="005302F6" w:rsidRDefault="0019065A" w:rsidP="003C1ACD">
      <w:pPr>
        <w:spacing w:line="260" w:lineRule="exact"/>
        <w:rPr>
          <w:rFonts w:ascii="Arial" w:hAnsi="Arial" w:cs="Arial"/>
          <w:b/>
          <w:sz w:val="20"/>
          <w:szCs w:val="20"/>
        </w:rPr>
      </w:pPr>
      <w:r w:rsidRPr="00453625">
        <w:rPr>
          <w:rFonts w:ascii="Arial" w:hAnsi="Arial" w:cs="Arial"/>
          <w:b/>
        </w:rPr>
        <w:br w:type="page"/>
      </w:r>
      <w:r w:rsidR="005A05E5" w:rsidRPr="005302F6">
        <w:rPr>
          <w:rFonts w:ascii="Arial" w:hAnsi="Arial" w:cs="Arial"/>
          <w:b/>
          <w:sz w:val="20"/>
          <w:szCs w:val="20"/>
        </w:rPr>
        <w:lastRenderedPageBreak/>
        <w:t>KAZALO</w:t>
      </w:r>
    </w:p>
    <w:p w14:paraId="01CFB4D6" w14:textId="4876E6A7" w:rsidR="005302F6" w:rsidRPr="005302F6" w:rsidRDefault="00AB7CE1">
      <w:pPr>
        <w:pStyle w:val="Kazalovsebine1"/>
        <w:rPr>
          <w:rFonts w:eastAsiaTheme="minorEastAsia"/>
          <w:bCs w:val="0"/>
          <w:caps w:val="0"/>
          <w:kern w:val="2"/>
          <w14:ligatures w14:val="standardContextual"/>
        </w:rPr>
      </w:pPr>
      <w:r w:rsidRPr="005302F6">
        <w:fldChar w:fldCharType="begin"/>
      </w:r>
      <w:r w:rsidRPr="005302F6">
        <w:instrText xml:space="preserve"> TOC \o "1-3" \h \z \u </w:instrText>
      </w:r>
      <w:r w:rsidRPr="005302F6">
        <w:fldChar w:fldCharType="separate"/>
      </w:r>
      <w:hyperlink w:anchor="_Toc216421052" w:history="1">
        <w:r w:rsidR="005302F6" w:rsidRPr="005302F6">
          <w:rPr>
            <w:rStyle w:val="Hiperpovezava"/>
          </w:rPr>
          <w:t>1   NAROČNIK</w:t>
        </w:r>
        <w:r w:rsidR="005302F6" w:rsidRPr="005302F6">
          <w:rPr>
            <w:webHidden/>
          </w:rPr>
          <w:tab/>
        </w:r>
        <w:r w:rsidR="005302F6" w:rsidRPr="005302F6">
          <w:rPr>
            <w:webHidden/>
          </w:rPr>
          <w:fldChar w:fldCharType="begin"/>
        </w:r>
        <w:r w:rsidR="005302F6" w:rsidRPr="005302F6">
          <w:rPr>
            <w:webHidden/>
          </w:rPr>
          <w:instrText xml:space="preserve"> PAGEREF _Toc216421052 \h </w:instrText>
        </w:r>
        <w:r w:rsidR="005302F6" w:rsidRPr="005302F6">
          <w:rPr>
            <w:webHidden/>
          </w:rPr>
        </w:r>
        <w:r w:rsidR="005302F6" w:rsidRPr="005302F6">
          <w:rPr>
            <w:webHidden/>
          </w:rPr>
          <w:fldChar w:fldCharType="separate"/>
        </w:r>
        <w:r w:rsidR="005302F6">
          <w:rPr>
            <w:webHidden/>
          </w:rPr>
          <w:t>3</w:t>
        </w:r>
        <w:r w:rsidR="005302F6" w:rsidRPr="005302F6">
          <w:rPr>
            <w:webHidden/>
          </w:rPr>
          <w:fldChar w:fldCharType="end"/>
        </w:r>
      </w:hyperlink>
    </w:p>
    <w:p w14:paraId="1859397B" w14:textId="5E28C473" w:rsidR="005302F6" w:rsidRPr="005302F6" w:rsidRDefault="005302F6">
      <w:pPr>
        <w:pStyle w:val="Kazalovsebine1"/>
        <w:rPr>
          <w:rFonts w:eastAsiaTheme="minorEastAsia"/>
          <w:bCs w:val="0"/>
          <w:caps w:val="0"/>
          <w:kern w:val="2"/>
          <w14:ligatures w14:val="standardContextual"/>
        </w:rPr>
      </w:pPr>
      <w:hyperlink w:anchor="_Toc216421053" w:history="1">
        <w:r w:rsidRPr="005302F6">
          <w:rPr>
            <w:rStyle w:val="Hiperpovezava"/>
          </w:rPr>
          <w:t>2</w:t>
        </w:r>
        <w:r w:rsidRPr="005302F6">
          <w:rPr>
            <w:rFonts w:eastAsiaTheme="minorEastAsia"/>
            <w:bCs w:val="0"/>
            <w:caps w:val="0"/>
            <w:kern w:val="2"/>
            <w14:ligatures w14:val="standardContextual"/>
          </w:rPr>
          <w:tab/>
        </w:r>
        <w:r w:rsidRPr="005302F6">
          <w:rPr>
            <w:rStyle w:val="Hiperpovezava"/>
          </w:rPr>
          <w:t>OZNAKA IN PREDMET JAVNEGA NAROČILA</w:t>
        </w:r>
        <w:r w:rsidRPr="005302F6">
          <w:rPr>
            <w:webHidden/>
          </w:rPr>
          <w:tab/>
        </w:r>
        <w:r w:rsidRPr="005302F6">
          <w:rPr>
            <w:webHidden/>
          </w:rPr>
          <w:fldChar w:fldCharType="begin"/>
        </w:r>
        <w:r w:rsidRPr="005302F6">
          <w:rPr>
            <w:webHidden/>
          </w:rPr>
          <w:instrText xml:space="preserve"> PAGEREF _Toc216421053 \h </w:instrText>
        </w:r>
        <w:r w:rsidRPr="005302F6">
          <w:rPr>
            <w:webHidden/>
          </w:rPr>
        </w:r>
        <w:r w:rsidRPr="005302F6">
          <w:rPr>
            <w:webHidden/>
          </w:rPr>
          <w:fldChar w:fldCharType="separate"/>
        </w:r>
        <w:r>
          <w:rPr>
            <w:webHidden/>
          </w:rPr>
          <w:t>3</w:t>
        </w:r>
        <w:r w:rsidRPr="005302F6">
          <w:rPr>
            <w:webHidden/>
          </w:rPr>
          <w:fldChar w:fldCharType="end"/>
        </w:r>
      </w:hyperlink>
    </w:p>
    <w:p w14:paraId="31FEDEF5" w14:textId="307E31B5" w:rsidR="005302F6" w:rsidRPr="005302F6" w:rsidRDefault="005302F6">
      <w:pPr>
        <w:pStyle w:val="Kazalovsebine1"/>
        <w:rPr>
          <w:rFonts w:eastAsiaTheme="minorEastAsia"/>
          <w:bCs w:val="0"/>
          <w:caps w:val="0"/>
          <w:kern w:val="2"/>
          <w14:ligatures w14:val="standardContextual"/>
        </w:rPr>
      </w:pPr>
      <w:hyperlink w:anchor="_Toc216421054" w:history="1">
        <w:r w:rsidRPr="005302F6">
          <w:rPr>
            <w:rStyle w:val="Hiperpovezava"/>
          </w:rPr>
          <w:t>3</w:t>
        </w:r>
        <w:r w:rsidRPr="005302F6">
          <w:rPr>
            <w:rFonts w:eastAsiaTheme="minorEastAsia"/>
            <w:bCs w:val="0"/>
            <w:caps w:val="0"/>
            <w:kern w:val="2"/>
            <w14:ligatures w14:val="standardContextual"/>
          </w:rPr>
          <w:tab/>
        </w:r>
        <w:r w:rsidRPr="005302F6">
          <w:rPr>
            <w:rStyle w:val="Hiperpovezava"/>
          </w:rPr>
          <w:t>PREDVIDEN OBSEG JAVNEGA NAROČILA, KRAJI IZVEDBE STORITEV, ROK IZVEDBE STORITEV</w:t>
        </w:r>
        <w:r w:rsidRPr="005302F6">
          <w:rPr>
            <w:webHidden/>
          </w:rPr>
          <w:tab/>
        </w:r>
        <w:r w:rsidRPr="005302F6">
          <w:rPr>
            <w:webHidden/>
          </w:rPr>
          <w:fldChar w:fldCharType="begin"/>
        </w:r>
        <w:r w:rsidRPr="005302F6">
          <w:rPr>
            <w:webHidden/>
          </w:rPr>
          <w:instrText xml:space="preserve"> PAGEREF _Toc216421054 \h </w:instrText>
        </w:r>
        <w:r w:rsidRPr="005302F6">
          <w:rPr>
            <w:webHidden/>
          </w:rPr>
        </w:r>
        <w:r w:rsidRPr="005302F6">
          <w:rPr>
            <w:webHidden/>
          </w:rPr>
          <w:fldChar w:fldCharType="separate"/>
        </w:r>
        <w:r>
          <w:rPr>
            <w:webHidden/>
          </w:rPr>
          <w:t>4</w:t>
        </w:r>
        <w:r w:rsidRPr="005302F6">
          <w:rPr>
            <w:webHidden/>
          </w:rPr>
          <w:fldChar w:fldCharType="end"/>
        </w:r>
      </w:hyperlink>
    </w:p>
    <w:p w14:paraId="19BC1B1F" w14:textId="3259987B" w:rsidR="005302F6" w:rsidRPr="005302F6" w:rsidRDefault="005302F6">
      <w:pPr>
        <w:pStyle w:val="Kazalovsebine2"/>
        <w:rPr>
          <w:rFonts w:eastAsiaTheme="minorEastAsia"/>
          <w:kern w:val="2"/>
          <w14:ligatures w14:val="standardContextual"/>
        </w:rPr>
      </w:pPr>
      <w:hyperlink w:anchor="_Toc216421055" w:history="1">
        <w:r w:rsidRPr="005302F6">
          <w:rPr>
            <w:rStyle w:val="Hiperpovezava"/>
          </w:rPr>
          <w:t>3.1</w:t>
        </w:r>
        <w:r w:rsidRPr="005302F6">
          <w:rPr>
            <w:rFonts w:eastAsiaTheme="minorEastAsia"/>
            <w:kern w:val="2"/>
            <w14:ligatures w14:val="standardContextual"/>
          </w:rPr>
          <w:tab/>
        </w:r>
        <w:r w:rsidRPr="005302F6">
          <w:rPr>
            <w:rStyle w:val="Hiperpovezava"/>
          </w:rPr>
          <w:t>Predviden obseg javnega naročila</w:t>
        </w:r>
        <w:r w:rsidRPr="005302F6">
          <w:rPr>
            <w:webHidden/>
          </w:rPr>
          <w:tab/>
        </w:r>
        <w:r w:rsidRPr="005302F6">
          <w:rPr>
            <w:webHidden/>
          </w:rPr>
          <w:fldChar w:fldCharType="begin"/>
        </w:r>
        <w:r w:rsidRPr="005302F6">
          <w:rPr>
            <w:webHidden/>
          </w:rPr>
          <w:instrText xml:space="preserve"> PAGEREF _Toc216421055 \h </w:instrText>
        </w:r>
        <w:r w:rsidRPr="005302F6">
          <w:rPr>
            <w:webHidden/>
          </w:rPr>
        </w:r>
        <w:r w:rsidRPr="005302F6">
          <w:rPr>
            <w:webHidden/>
          </w:rPr>
          <w:fldChar w:fldCharType="separate"/>
        </w:r>
        <w:r>
          <w:rPr>
            <w:webHidden/>
          </w:rPr>
          <w:t>4</w:t>
        </w:r>
        <w:r w:rsidRPr="005302F6">
          <w:rPr>
            <w:webHidden/>
          </w:rPr>
          <w:fldChar w:fldCharType="end"/>
        </w:r>
      </w:hyperlink>
    </w:p>
    <w:p w14:paraId="60693DFD" w14:textId="2D7400BC" w:rsidR="005302F6" w:rsidRPr="005302F6" w:rsidRDefault="005302F6">
      <w:pPr>
        <w:pStyle w:val="Kazalovsebine2"/>
        <w:rPr>
          <w:rFonts w:eastAsiaTheme="minorEastAsia"/>
          <w:kern w:val="2"/>
          <w14:ligatures w14:val="standardContextual"/>
        </w:rPr>
      </w:pPr>
      <w:hyperlink w:anchor="_Toc216421056" w:history="1">
        <w:r w:rsidRPr="005302F6">
          <w:rPr>
            <w:rStyle w:val="Hiperpovezava"/>
          </w:rPr>
          <w:t>3.2</w:t>
        </w:r>
        <w:r w:rsidRPr="005302F6">
          <w:rPr>
            <w:rFonts w:eastAsiaTheme="minorEastAsia"/>
            <w:kern w:val="2"/>
            <w14:ligatures w14:val="standardContextual"/>
          </w:rPr>
          <w:tab/>
        </w:r>
        <w:r w:rsidRPr="005302F6">
          <w:rPr>
            <w:rStyle w:val="Hiperpovezava"/>
          </w:rPr>
          <w:t>Kraji izvedbe storitev</w:t>
        </w:r>
        <w:r w:rsidRPr="005302F6">
          <w:rPr>
            <w:webHidden/>
          </w:rPr>
          <w:tab/>
        </w:r>
        <w:r w:rsidRPr="005302F6">
          <w:rPr>
            <w:webHidden/>
          </w:rPr>
          <w:fldChar w:fldCharType="begin"/>
        </w:r>
        <w:r w:rsidRPr="005302F6">
          <w:rPr>
            <w:webHidden/>
          </w:rPr>
          <w:instrText xml:space="preserve"> PAGEREF _Toc216421056 \h </w:instrText>
        </w:r>
        <w:r w:rsidRPr="005302F6">
          <w:rPr>
            <w:webHidden/>
          </w:rPr>
        </w:r>
        <w:r w:rsidRPr="005302F6">
          <w:rPr>
            <w:webHidden/>
          </w:rPr>
          <w:fldChar w:fldCharType="separate"/>
        </w:r>
        <w:r>
          <w:rPr>
            <w:webHidden/>
          </w:rPr>
          <w:t>4</w:t>
        </w:r>
        <w:r w:rsidRPr="005302F6">
          <w:rPr>
            <w:webHidden/>
          </w:rPr>
          <w:fldChar w:fldCharType="end"/>
        </w:r>
      </w:hyperlink>
    </w:p>
    <w:p w14:paraId="407C08EC" w14:textId="636184DA" w:rsidR="005302F6" w:rsidRPr="005302F6" w:rsidRDefault="005302F6">
      <w:pPr>
        <w:pStyle w:val="Kazalovsebine2"/>
        <w:rPr>
          <w:rFonts w:eastAsiaTheme="minorEastAsia"/>
          <w:kern w:val="2"/>
          <w14:ligatures w14:val="standardContextual"/>
        </w:rPr>
      </w:pPr>
      <w:hyperlink w:anchor="_Toc216421057" w:history="1">
        <w:r w:rsidRPr="005302F6">
          <w:rPr>
            <w:rStyle w:val="Hiperpovezava"/>
          </w:rPr>
          <w:t>3.3</w:t>
        </w:r>
        <w:r w:rsidRPr="005302F6">
          <w:rPr>
            <w:rFonts w:eastAsiaTheme="minorEastAsia"/>
            <w:kern w:val="2"/>
            <w14:ligatures w14:val="standardContextual"/>
          </w:rPr>
          <w:tab/>
        </w:r>
        <w:r w:rsidRPr="005302F6">
          <w:rPr>
            <w:rStyle w:val="Hiperpovezava"/>
          </w:rPr>
          <w:t>Rok izvedbe storitev oziroma terminski načrt izvedbe storitev</w:t>
        </w:r>
        <w:r w:rsidRPr="005302F6">
          <w:rPr>
            <w:webHidden/>
          </w:rPr>
          <w:tab/>
        </w:r>
        <w:r w:rsidRPr="005302F6">
          <w:rPr>
            <w:webHidden/>
          </w:rPr>
          <w:fldChar w:fldCharType="begin"/>
        </w:r>
        <w:r w:rsidRPr="005302F6">
          <w:rPr>
            <w:webHidden/>
          </w:rPr>
          <w:instrText xml:space="preserve"> PAGEREF _Toc216421057 \h </w:instrText>
        </w:r>
        <w:r w:rsidRPr="005302F6">
          <w:rPr>
            <w:webHidden/>
          </w:rPr>
        </w:r>
        <w:r w:rsidRPr="005302F6">
          <w:rPr>
            <w:webHidden/>
          </w:rPr>
          <w:fldChar w:fldCharType="separate"/>
        </w:r>
        <w:r>
          <w:rPr>
            <w:webHidden/>
          </w:rPr>
          <w:t>4</w:t>
        </w:r>
        <w:r w:rsidRPr="005302F6">
          <w:rPr>
            <w:webHidden/>
          </w:rPr>
          <w:fldChar w:fldCharType="end"/>
        </w:r>
      </w:hyperlink>
    </w:p>
    <w:p w14:paraId="716F22CB" w14:textId="406B0825" w:rsidR="005302F6" w:rsidRPr="005302F6" w:rsidRDefault="005302F6">
      <w:pPr>
        <w:pStyle w:val="Kazalovsebine1"/>
        <w:rPr>
          <w:rFonts w:eastAsiaTheme="minorEastAsia"/>
          <w:bCs w:val="0"/>
          <w:caps w:val="0"/>
          <w:kern w:val="2"/>
          <w14:ligatures w14:val="standardContextual"/>
        </w:rPr>
      </w:pPr>
      <w:hyperlink w:anchor="_Toc216421058" w:history="1">
        <w:r w:rsidRPr="005302F6">
          <w:rPr>
            <w:rStyle w:val="Hiperpovezava"/>
          </w:rPr>
          <w:t>4</w:t>
        </w:r>
        <w:r w:rsidRPr="005302F6">
          <w:rPr>
            <w:rFonts w:eastAsiaTheme="minorEastAsia"/>
            <w:bCs w:val="0"/>
            <w:caps w:val="0"/>
            <w:kern w:val="2"/>
            <w14:ligatures w14:val="standardContextual"/>
          </w:rPr>
          <w:tab/>
        </w:r>
        <w:r w:rsidRPr="005302F6">
          <w:rPr>
            <w:rStyle w:val="Hiperpovezava"/>
          </w:rPr>
          <w:t>ROK IN NAČIN PREDLOŽITVE PONUDBE</w:t>
        </w:r>
        <w:r w:rsidRPr="005302F6">
          <w:rPr>
            <w:webHidden/>
          </w:rPr>
          <w:tab/>
        </w:r>
        <w:r w:rsidRPr="005302F6">
          <w:rPr>
            <w:webHidden/>
          </w:rPr>
          <w:fldChar w:fldCharType="begin"/>
        </w:r>
        <w:r w:rsidRPr="005302F6">
          <w:rPr>
            <w:webHidden/>
          </w:rPr>
          <w:instrText xml:space="preserve"> PAGEREF _Toc216421058 \h </w:instrText>
        </w:r>
        <w:r w:rsidRPr="005302F6">
          <w:rPr>
            <w:webHidden/>
          </w:rPr>
        </w:r>
        <w:r w:rsidRPr="005302F6">
          <w:rPr>
            <w:webHidden/>
          </w:rPr>
          <w:fldChar w:fldCharType="separate"/>
        </w:r>
        <w:r>
          <w:rPr>
            <w:webHidden/>
          </w:rPr>
          <w:t>5</w:t>
        </w:r>
        <w:r w:rsidRPr="005302F6">
          <w:rPr>
            <w:webHidden/>
          </w:rPr>
          <w:fldChar w:fldCharType="end"/>
        </w:r>
      </w:hyperlink>
    </w:p>
    <w:p w14:paraId="4F96B683" w14:textId="3DFD4616" w:rsidR="005302F6" w:rsidRPr="005302F6" w:rsidRDefault="005302F6">
      <w:pPr>
        <w:pStyle w:val="Kazalovsebine2"/>
        <w:rPr>
          <w:rFonts w:eastAsiaTheme="minorEastAsia"/>
          <w:kern w:val="2"/>
          <w14:ligatures w14:val="standardContextual"/>
        </w:rPr>
      </w:pPr>
      <w:hyperlink w:anchor="_Toc216421059" w:history="1">
        <w:r w:rsidRPr="005302F6">
          <w:rPr>
            <w:rStyle w:val="Hiperpovezava"/>
          </w:rPr>
          <w:t>4.1</w:t>
        </w:r>
        <w:r w:rsidRPr="005302F6">
          <w:rPr>
            <w:rFonts w:eastAsiaTheme="minorEastAsia"/>
            <w:kern w:val="2"/>
            <w14:ligatures w14:val="standardContextual"/>
          </w:rPr>
          <w:tab/>
        </w:r>
        <w:r w:rsidRPr="005302F6">
          <w:rPr>
            <w:rStyle w:val="Hiperpovezava"/>
          </w:rPr>
          <w:t>Predložitev ponudbe v sistemu e-JN</w:t>
        </w:r>
        <w:r w:rsidRPr="005302F6">
          <w:rPr>
            <w:webHidden/>
          </w:rPr>
          <w:tab/>
        </w:r>
        <w:r w:rsidRPr="005302F6">
          <w:rPr>
            <w:webHidden/>
          </w:rPr>
          <w:fldChar w:fldCharType="begin"/>
        </w:r>
        <w:r w:rsidRPr="005302F6">
          <w:rPr>
            <w:webHidden/>
          </w:rPr>
          <w:instrText xml:space="preserve"> PAGEREF _Toc216421059 \h </w:instrText>
        </w:r>
        <w:r w:rsidRPr="005302F6">
          <w:rPr>
            <w:webHidden/>
          </w:rPr>
        </w:r>
        <w:r w:rsidRPr="005302F6">
          <w:rPr>
            <w:webHidden/>
          </w:rPr>
          <w:fldChar w:fldCharType="separate"/>
        </w:r>
        <w:r>
          <w:rPr>
            <w:webHidden/>
          </w:rPr>
          <w:t>5</w:t>
        </w:r>
        <w:r w:rsidRPr="005302F6">
          <w:rPr>
            <w:webHidden/>
          </w:rPr>
          <w:fldChar w:fldCharType="end"/>
        </w:r>
      </w:hyperlink>
    </w:p>
    <w:p w14:paraId="63E4A7AA" w14:textId="3696B51F" w:rsidR="005302F6" w:rsidRPr="005302F6" w:rsidRDefault="005302F6">
      <w:pPr>
        <w:pStyle w:val="Kazalovsebine1"/>
        <w:rPr>
          <w:rFonts w:eastAsiaTheme="minorEastAsia"/>
          <w:bCs w:val="0"/>
          <w:caps w:val="0"/>
          <w:kern w:val="2"/>
          <w14:ligatures w14:val="standardContextual"/>
        </w:rPr>
      </w:pPr>
      <w:hyperlink w:anchor="_Toc216421060" w:history="1">
        <w:r w:rsidRPr="005302F6">
          <w:rPr>
            <w:rStyle w:val="Hiperpovezava"/>
          </w:rPr>
          <w:t>5</w:t>
        </w:r>
        <w:r w:rsidRPr="005302F6">
          <w:rPr>
            <w:rFonts w:eastAsiaTheme="minorEastAsia"/>
            <w:bCs w:val="0"/>
            <w:caps w:val="0"/>
            <w:kern w:val="2"/>
            <w14:ligatures w14:val="standardContextual"/>
          </w:rPr>
          <w:tab/>
        </w:r>
        <w:r w:rsidRPr="005302F6">
          <w:rPr>
            <w:rStyle w:val="Hiperpovezava"/>
          </w:rPr>
          <w:t>ODPIRANJE PONUDB</w:t>
        </w:r>
        <w:r w:rsidRPr="005302F6">
          <w:rPr>
            <w:webHidden/>
          </w:rPr>
          <w:tab/>
        </w:r>
        <w:r w:rsidRPr="005302F6">
          <w:rPr>
            <w:webHidden/>
          </w:rPr>
          <w:fldChar w:fldCharType="begin"/>
        </w:r>
        <w:r w:rsidRPr="005302F6">
          <w:rPr>
            <w:webHidden/>
          </w:rPr>
          <w:instrText xml:space="preserve"> PAGEREF _Toc216421060 \h </w:instrText>
        </w:r>
        <w:r w:rsidRPr="005302F6">
          <w:rPr>
            <w:webHidden/>
          </w:rPr>
        </w:r>
        <w:r w:rsidRPr="005302F6">
          <w:rPr>
            <w:webHidden/>
          </w:rPr>
          <w:fldChar w:fldCharType="separate"/>
        </w:r>
        <w:r>
          <w:rPr>
            <w:webHidden/>
          </w:rPr>
          <w:t>5</w:t>
        </w:r>
        <w:r w:rsidRPr="005302F6">
          <w:rPr>
            <w:webHidden/>
          </w:rPr>
          <w:fldChar w:fldCharType="end"/>
        </w:r>
      </w:hyperlink>
    </w:p>
    <w:p w14:paraId="56010A0F" w14:textId="35322BFF" w:rsidR="005302F6" w:rsidRPr="005302F6" w:rsidRDefault="005302F6">
      <w:pPr>
        <w:pStyle w:val="Kazalovsebine1"/>
        <w:rPr>
          <w:rFonts w:eastAsiaTheme="minorEastAsia"/>
          <w:bCs w:val="0"/>
          <w:caps w:val="0"/>
          <w:kern w:val="2"/>
          <w14:ligatures w14:val="standardContextual"/>
        </w:rPr>
      </w:pPr>
      <w:hyperlink w:anchor="_Toc216421061" w:history="1">
        <w:r w:rsidRPr="005302F6">
          <w:rPr>
            <w:rStyle w:val="Hiperpovezava"/>
          </w:rPr>
          <w:t>6</w:t>
        </w:r>
        <w:r w:rsidRPr="005302F6">
          <w:rPr>
            <w:rFonts w:eastAsiaTheme="minorEastAsia"/>
            <w:bCs w:val="0"/>
            <w:caps w:val="0"/>
            <w:kern w:val="2"/>
            <w14:ligatures w14:val="standardContextual"/>
          </w:rPr>
          <w:tab/>
        </w:r>
        <w:r w:rsidRPr="005302F6">
          <w:rPr>
            <w:rStyle w:val="Hiperpovezava"/>
          </w:rPr>
          <w:t>DODATNA OBVESTILA IN POJASNILA</w:t>
        </w:r>
        <w:r w:rsidRPr="005302F6">
          <w:rPr>
            <w:webHidden/>
          </w:rPr>
          <w:tab/>
        </w:r>
        <w:r w:rsidRPr="005302F6">
          <w:rPr>
            <w:webHidden/>
          </w:rPr>
          <w:fldChar w:fldCharType="begin"/>
        </w:r>
        <w:r w:rsidRPr="005302F6">
          <w:rPr>
            <w:webHidden/>
          </w:rPr>
          <w:instrText xml:space="preserve"> PAGEREF _Toc216421061 \h </w:instrText>
        </w:r>
        <w:r w:rsidRPr="005302F6">
          <w:rPr>
            <w:webHidden/>
          </w:rPr>
        </w:r>
        <w:r w:rsidRPr="005302F6">
          <w:rPr>
            <w:webHidden/>
          </w:rPr>
          <w:fldChar w:fldCharType="separate"/>
        </w:r>
        <w:r>
          <w:rPr>
            <w:webHidden/>
          </w:rPr>
          <w:t>5</w:t>
        </w:r>
        <w:r w:rsidRPr="005302F6">
          <w:rPr>
            <w:webHidden/>
          </w:rPr>
          <w:fldChar w:fldCharType="end"/>
        </w:r>
      </w:hyperlink>
    </w:p>
    <w:p w14:paraId="00EBD179" w14:textId="72BEBD8B" w:rsidR="005302F6" w:rsidRPr="005302F6" w:rsidRDefault="005302F6">
      <w:pPr>
        <w:pStyle w:val="Kazalovsebine1"/>
        <w:rPr>
          <w:rFonts w:eastAsiaTheme="minorEastAsia"/>
          <w:bCs w:val="0"/>
          <w:caps w:val="0"/>
          <w:kern w:val="2"/>
          <w14:ligatures w14:val="standardContextual"/>
        </w:rPr>
      </w:pPr>
      <w:hyperlink w:anchor="_Toc216421062" w:history="1">
        <w:r w:rsidRPr="005302F6">
          <w:rPr>
            <w:rStyle w:val="Hiperpovezava"/>
          </w:rPr>
          <w:t>7</w:t>
        </w:r>
        <w:r w:rsidRPr="005302F6">
          <w:rPr>
            <w:rFonts w:eastAsiaTheme="minorEastAsia"/>
            <w:bCs w:val="0"/>
            <w:caps w:val="0"/>
            <w:kern w:val="2"/>
            <w14:ligatures w14:val="standardContextual"/>
          </w:rPr>
          <w:tab/>
        </w:r>
        <w:r w:rsidRPr="005302F6">
          <w:rPr>
            <w:rStyle w:val="Hiperpovezava"/>
          </w:rPr>
          <w:t>PRAVNA PODLAGA ZA IZVEDBO JAVNEGA NAROČILA</w:t>
        </w:r>
        <w:r w:rsidRPr="005302F6">
          <w:rPr>
            <w:webHidden/>
          </w:rPr>
          <w:tab/>
        </w:r>
        <w:r w:rsidRPr="005302F6">
          <w:rPr>
            <w:webHidden/>
          </w:rPr>
          <w:fldChar w:fldCharType="begin"/>
        </w:r>
        <w:r w:rsidRPr="005302F6">
          <w:rPr>
            <w:webHidden/>
          </w:rPr>
          <w:instrText xml:space="preserve"> PAGEREF _Toc216421062 \h </w:instrText>
        </w:r>
        <w:r w:rsidRPr="005302F6">
          <w:rPr>
            <w:webHidden/>
          </w:rPr>
        </w:r>
        <w:r w:rsidRPr="005302F6">
          <w:rPr>
            <w:webHidden/>
          </w:rPr>
          <w:fldChar w:fldCharType="separate"/>
        </w:r>
        <w:r>
          <w:rPr>
            <w:webHidden/>
          </w:rPr>
          <w:t>6</w:t>
        </w:r>
        <w:r w:rsidRPr="005302F6">
          <w:rPr>
            <w:webHidden/>
          </w:rPr>
          <w:fldChar w:fldCharType="end"/>
        </w:r>
      </w:hyperlink>
    </w:p>
    <w:p w14:paraId="71CFB145" w14:textId="66B3DF1A" w:rsidR="005302F6" w:rsidRPr="005302F6" w:rsidRDefault="005302F6">
      <w:pPr>
        <w:pStyle w:val="Kazalovsebine1"/>
        <w:rPr>
          <w:rFonts w:eastAsiaTheme="minorEastAsia"/>
          <w:bCs w:val="0"/>
          <w:caps w:val="0"/>
          <w:kern w:val="2"/>
          <w14:ligatures w14:val="standardContextual"/>
        </w:rPr>
      </w:pPr>
      <w:hyperlink w:anchor="_Toc216421063" w:history="1">
        <w:r w:rsidRPr="005302F6">
          <w:rPr>
            <w:rStyle w:val="Hiperpovezava"/>
          </w:rPr>
          <w:t>8</w:t>
        </w:r>
        <w:r w:rsidRPr="005302F6">
          <w:rPr>
            <w:rFonts w:eastAsiaTheme="minorEastAsia"/>
            <w:bCs w:val="0"/>
            <w:caps w:val="0"/>
            <w:kern w:val="2"/>
            <w14:ligatures w14:val="standardContextual"/>
          </w:rPr>
          <w:tab/>
        </w:r>
        <w:r w:rsidRPr="005302F6">
          <w:rPr>
            <w:rStyle w:val="Hiperpovezava"/>
          </w:rPr>
          <w:t>UGOTAVLJANJE SPOSOBNOSTI PONUDNIKA</w:t>
        </w:r>
        <w:r w:rsidRPr="005302F6">
          <w:rPr>
            <w:webHidden/>
          </w:rPr>
          <w:tab/>
        </w:r>
        <w:r w:rsidRPr="005302F6">
          <w:rPr>
            <w:webHidden/>
          </w:rPr>
          <w:fldChar w:fldCharType="begin"/>
        </w:r>
        <w:r w:rsidRPr="005302F6">
          <w:rPr>
            <w:webHidden/>
          </w:rPr>
          <w:instrText xml:space="preserve"> PAGEREF _Toc216421063 \h </w:instrText>
        </w:r>
        <w:r w:rsidRPr="005302F6">
          <w:rPr>
            <w:webHidden/>
          </w:rPr>
        </w:r>
        <w:r w:rsidRPr="005302F6">
          <w:rPr>
            <w:webHidden/>
          </w:rPr>
          <w:fldChar w:fldCharType="separate"/>
        </w:r>
        <w:r>
          <w:rPr>
            <w:webHidden/>
          </w:rPr>
          <w:t>6</w:t>
        </w:r>
        <w:r w:rsidRPr="005302F6">
          <w:rPr>
            <w:webHidden/>
          </w:rPr>
          <w:fldChar w:fldCharType="end"/>
        </w:r>
      </w:hyperlink>
    </w:p>
    <w:p w14:paraId="47D0AB9D" w14:textId="3FA2F6D1" w:rsidR="005302F6" w:rsidRPr="005302F6" w:rsidRDefault="005302F6">
      <w:pPr>
        <w:pStyle w:val="Kazalovsebine2"/>
        <w:rPr>
          <w:rFonts w:eastAsiaTheme="minorEastAsia"/>
          <w:kern w:val="2"/>
          <w14:ligatures w14:val="standardContextual"/>
        </w:rPr>
      </w:pPr>
      <w:hyperlink w:anchor="_Toc216421064" w:history="1">
        <w:r w:rsidRPr="005302F6">
          <w:rPr>
            <w:rStyle w:val="Hiperpovezava"/>
          </w:rPr>
          <w:t>8.1</w:t>
        </w:r>
        <w:r w:rsidRPr="005302F6">
          <w:rPr>
            <w:rFonts w:eastAsiaTheme="minorEastAsia"/>
            <w:kern w:val="2"/>
            <w14:ligatures w14:val="standardContextual"/>
          </w:rPr>
          <w:tab/>
        </w:r>
        <w:r w:rsidRPr="005302F6">
          <w:rPr>
            <w:rStyle w:val="Hiperpovezava"/>
          </w:rPr>
          <w:t>Razlogi za izključitev</w:t>
        </w:r>
        <w:r w:rsidRPr="005302F6">
          <w:rPr>
            <w:webHidden/>
          </w:rPr>
          <w:tab/>
        </w:r>
        <w:r w:rsidRPr="005302F6">
          <w:rPr>
            <w:webHidden/>
          </w:rPr>
          <w:fldChar w:fldCharType="begin"/>
        </w:r>
        <w:r w:rsidRPr="005302F6">
          <w:rPr>
            <w:webHidden/>
          </w:rPr>
          <w:instrText xml:space="preserve"> PAGEREF _Toc216421064 \h </w:instrText>
        </w:r>
        <w:r w:rsidRPr="005302F6">
          <w:rPr>
            <w:webHidden/>
          </w:rPr>
        </w:r>
        <w:r w:rsidRPr="005302F6">
          <w:rPr>
            <w:webHidden/>
          </w:rPr>
          <w:fldChar w:fldCharType="separate"/>
        </w:r>
        <w:r>
          <w:rPr>
            <w:webHidden/>
          </w:rPr>
          <w:t>7</w:t>
        </w:r>
        <w:r w:rsidRPr="005302F6">
          <w:rPr>
            <w:webHidden/>
          </w:rPr>
          <w:fldChar w:fldCharType="end"/>
        </w:r>
      </w:hyperlink>
    </w:p>
    <w:p w14:paraId="664E29DF" w14:textId="58D599A0" w:rsidR="005302F6" w:rsidRPr="005302F6" w:rsidRDefault="005302F6">
      <w:pPr>
        <w:pStyle w:val="Kazalovsebine2"/>
        <w:rPr>
          <w:rFonts w:eastAsiaTheme="minorEastAsia"/>
          <w:kern w:val="2"/>
          <w14:ligatures w14:val="standardContextual"/>
        </w:rPr>
      </w:pPr>
      <w:hyperlink w:anchor="_Toc216421067" w:history="1">
        <w:r w:rsidRPr="005302F6">
          <w:rPr>
            <w:rStyle w:val="Hiperpovezava"/>
          </w:rPr>
          <w:t>8.2</w:t>
        </w:r>
        <w:r w:rsidRPr="005302F6">
          <w:rPr>
            <w:rFonts w:eastAsiaTheme="minorEastAsia"/>
            <w:kern w:val="2"/>
            <w14:ligatures w14:val="standardContextual"/>
          </w:rPr>
          <w:tab/>
        </w:r>
        <w:r w:rsidRPr="005302F6">
          <w:rPr>
            <w:rStyle w:val="Hiperpovezava"/>
          </w:rPr>
          <w:t>Pogoji za sodelovanje</w:t>
        </w:r>
        <w:r w:rsidRPr="005302F6">
          <w:rPr>
            <w:webHidden/>
          </w:rPr>
          <w:tab/>
        </w:r>
        <w:r w:rsidRPr="005302F6">
          <w:rPr>
            <w:webHidden/>
          </w:rPr>
          <w:fldChar w:fldCharType="begin"/>
        </w:r>
        <w:r w:rsidRPr="005302F6">
          <w:rPr>
            <w:webHidden/>
          </w:rPr>
          <w:instrText xml:space="preserve"> PAGEREF _Toc216421067 \h </w:instrText>
        </w:r>
        <w:r w:rsidRPr="005302F6">
          <w:rPr>
            <w:webHidden/>
          </w:rPr>
        </w:r>
        <w:r w:rsidRPr="005302F6">
          <w:rPr>
            <w:webHidden/>
          </w:rPr>
          <w:fldChar w:fldCharType="separate"/>
        </w:r>
        <w:r>
          <w:rPr>
            <w:webHidden/>
          </w:rPr>
          <w:t>8</w:t>
        </w:r>
        <w:r w:rsidRPr="005302F6">
          <w:rPr>
            <w:webHidden/>
          </w:rPr>
          <w:fldChar w:fldCharType="end"/>
        </w:r>
      </w:hyperlink>
    </w:p>
    <w:p w14:paraId="5FA92F9E" w14:textId="0826F68D" w:rsidR="005302F6" w:rsidRPr="005302F6" w:rsidRDefault="005302F6">
      <w:pPr>
        <w:pStyle w:val="Kazalovsebine3"/>
        <w:rPr>
          <w:rFonts w:eastAsiaTheme="minorEastAsia"/>
          <w:kern w:val="2"/>
          <w14:ligatures w14:val="standardContextual"/>
        </w:rPr>
      </w:pPr>
      <w:hyperlink w:anchor="_Toc216421068" w:history="1">
        <w:r w:rsidRPr="005302F6">
          <w:rPr>
            <w:rStyle w:val="Hiperpovezava"/>
          </w:rPr>
          <w:t>8.2.1</w:t>
        </w:r>
        <w:r w:rsidRPr="005302F6">
          <w:rPr>
            <w:rFonts w:eastAsiaTheme="minorEastAsia"/>
            <w:kern w:val="2"/>
            <w14:ligatures w14:val="standardContextual"/>
          </w:rPr>
          <w:tab/>
        </w:r>
        <w:r w:rsidRPr="005302F6">
          <w:rPr>
            <w:rStyle w:val="Hiperpovezava"/>
            <w:shd w:val="clear" w:color="auto" w:fill="FFFFFF"/>
          </w:rPr>
          <w:t>Ustreznost za opravljanje poklicne dejavnosti:</w:t>
        </w:r>
        <w:r w:rsidRPr="005302F6">
          <w:rPr>
            <w:webHidden/>
          </w:rPr>
          <w:tab/>
        </w:r>
        <w:r w:rsidRPr="005302F6">
          <w:rPr>
            <w:webHidden/>
          </w:rPr>
          <w:fldChar w:fldCharType="begin"/>
        </w:r>
        <w:r w:rsidRPr="005302F6">
          <w:rPr>
            <w:webHidden/>
          </w:rPr>
          <w:instrText xml:space="preserve"> PAGEREF _Toc216421068 \h </w:instrText>
        </w:r>
        <w:r w:rsidRPr="005302F6">
          <w:rPr>
            <w:webHidden/>
          </w:rPr>
        </w:r>
        <w:r w:rsidRPr="005302F6">
          <w:rPr>
            <w:webHidden/>
          </w:rPr>
          <w:fldChar w:fldCharType="separate"/>
        </w:r>
        <w:r>
          <w:rPr>
            <w:webHidden/>
          </w:rPr>
          <w:t>8</w:t>
        </w:r>
        <w:r w:rsidRPr="005302F6">
          <w:rPr>
            <w:webHidden/>
          </w:rPr>
          <w:fldChar w:fldCharType="end"/>
        </w:r>
      </w:hyperlink>
    </w:p>
    <w:p w14:paraId="7894B7E8" w14:textId="31D0DB2C" w:rsidR="005302F6" w:rsidRPr="005302F6" w:rsidRDefault="005302F6">
      <w:pPr>
        <w:pStyle w:val="Kazalovsebine3"/>
        <w:rPr>
          <w:rFonts w:eastAsiaTheme="minorEastAsia"/>
          <w:kern w:val="2"/>
          <w14:ligatures w14:val="standardContextual"/>
        </w:rPr>
      </w:pPr>
      <w:hyperlink w:anchor="_Toc216421069" w:history="1">
        <w:r w:rsidRPr="005302F6">
          <w:rPr>
            <w:rStyle w:val="Hiperpovezava"/>
          </w:rPr>
          <w:t>8.2.2</w:t>
        </w:r>
        <w:r w:rsidRPr="005302F6">
          <w:rPr>
            <w:rFonts w:eastAsiaTheme="minorEastAsia"/>
            <w:kern w:val="2"/>
            <w14:ligatures w14:val="standardContextual"/>
          </w:rPr>
          <w:tab/>
        </w:r>
        <w:r w:rsidRPr="005302F6">
          <w:rPr>
            <w:rStyle w:val="Hiperpovezava"/>
          </w:rPr>
          <w:t>Tehnična in strokovna sposobnost:</w:t>
        </w:r>
        <w:r w:rsidRPr="005302F6">
          <w:rPr>
            <w:webHidden/>
          </w:rPr>
          <w:tab/>
        </w:r>
        <w:r w:rsidRPr="005302F6">
          <w:rPr>
            <w:webHidden/>
          </w:rPr>
          <w:fldChar w:fldCharType="begin"/>
        </w:r>
        <w:r w:rsidRPr="005302F6">
          <w:rPr>
            <w:webHidden/>
          </w:rPr>
          <w:instrText xml:space="preserve"> PAGEREF _Toc216421069 \h </w:instrText>
        </w:r>
        <w:r w:rsidRPr="005302F6">
          <w:rPr>
            <w:webHidden/>
          </w:rPr>
        </w:r>
        <w:r w:rsidRPr="005302F6">
          <w:rPr>
            <w:webHidden/>
          </w:rPr>
          <w:fldChar w:fldCharType="separate"/>
        </w:r>
        <w:r>
          <w:rPr>
            <w:webHidden/>
          </w:rPr>
          <w:t>9</w:t>
        </w:r>
        <w:r w:rsidRPr="005302F6">
          <w:rPr>
            <w:webHidden/>
          </w:rPr>
          <w:fldChar w:fldCharType="end"/>
        </w:r>
      </w:hyperlink>
    </w:p>
    <w:p w14:paraId="7C60349E" w14:textId="06575FB8" w:rsidR="005302F6" w:rsidRPr="005302F6" w:rsidRDefault="005302F6">
      <w:pPr>
        <w:pStyle w:val="Kazalovsebine3"/>
        <w:rPr>
          <w:rFonts w:eastAsiaTheme="minorEastAsia"/>
          <w:kern w:val="2"/>
          <w14:ligatures w14:val="standardContextual"/>
        </w:rPr>
      </w:pPr>
      <w:hyperlink w:anchor="_Toc216421070" w:history="1">
        <w:r w:rsidRPr="005302F6">
          <w:rPr>
            <w:rStyle w:val="Hiperpovezava"/>
          </w:rPr>
          <w:t>8.2.3</w:t>
        </w:r>
        <w:r w:rsidRPr="005302F6">
          <w:rPr>
            <w:rFonts w:eastAsiaTheme="minorEastAsia"/>
            <w:kern w:val="2"/>
            <w14:ligatures w14:val="standardContextual"/>
          </w:rPr>
          <w:tab/>
        </w:r>
        <w:r w:rsidRPr="005302F6">
          <w:rPr>
            <w:rStyle w:val="Hiperpovezava"/>
          </w:rPr>
          <w:t>Reference</w:t>
        </w:r>
        <w:r w:rsidRPr="005302F6">
          <w:rPr>
            <w:webHidden/>
          </w:rPr>
          <w:tab/>
        </w:r>
        <w:r w:rsidRPr="005302F6">
          <w:rPr>
            <w:webHidden/>
          </w:rPr>
          <w:fldChar w:fldCharType="begin"/>
        </w:r>
        <w:r w:rsidRPr="005302F6">
          <w:rPr>
            <w:webHidden/>
          </w:rPr>
          <w:instrText xml:space="preserve"> PAGEREF _Toc216421070 \h </w:instrText>
        </w:r>
        <w:r w:rsidRPr="005302F6">
          <w:rPr>
            <w:webHidden/>
          </w:rPr>
        </w:r>
        <w:r w:rsidRPr="005302F6">
          <w:rPr>
            <w:webHidden/>
          </w:rPr>
          <w:fldChar w:fldCharType="separate"/>
        </w:r>
        <w:r>
          <w:rPr>
            <w:webHidden/>
          </w:rPr>
          <w:t>10</w:t>
        </w:r>
        <w:r w:rsidRPr="005302F6">
          <w:rPr>
            <w:webHidden/>
          </w:rPr>
          <w:fldChar w:fldCharType="end"/>
        </w:r>
      </w:hyperlink>
    </w:p>
    <w:p w14:paraId="11CF7CA0" w14:textId="4E8ACF97" w:rsidR="005302F6" w:rsidRPr="005302F6" w:rsidRDefault="005302F6">
      <w:pPr>
        <w:pStyle w:val="Kazalovsebine1"/>
        <w:rPr>
          <w:rFonts w:eastAsiaTheme="minorEastAsia"/>
          <w:bCs w:val="0"/>
          <w:caps w:val="0"/>
          <w:kern w:val="2"/>
          <w14:ligatures w14:val="standardContextual"/>
        </w:rPr>
      </w:pPr>
      <w:hyperlink w:anchor="_Toc216421071" w:history="1">
        <w:r w:rsidRPr="005302F6">
          <w:rPr>
            <w:rStyle w:val="Hiperpovezava"/>
          </w:rPr>
          <w:t>9</w:t>
        </w:r>
        <w:r w:rsidRPr="005302F6">
          <w:rPr>
            <w:rFonts w:eastAsiaTheme="minorEastAsia"/>
            <w:bCs w:val="0"/>
            <w:caps w:val="0"/>
            <w:kern w:val="2"/>
            <w14:ligatures w14:val="standardContextual"/>
          </w:rPr>
          <w:tab/>
        </w:r>
        <w:r w:rsidRPr="005302F6">
          <w:rPr>
            <w:rStyle w:val="Hiperpovezava"/>
          </w:rPr>
          <w:t>MERILO</w:t>
        </w:r>
        <w:r w:rsidRPr="005302F6">
          <w:rPr>
            <w:webHidden/>
          </w:rPr>
          <w:tab/>
        </w:r>
        <w:r w:rsidRPr="005302F6">
          <w:rPr>
            <w:webHidden/>
          </w:rPr>
          <w:fldChar w:fldCharType="begin"/>
        </w:r>
        <w:r w:rsidRPr="005302F6">
          <w:rPr>
            <w:webHidden/>
          </w:rPr>
          <w:instrText xml:space="preserve"> PAGEREF _Toc216421071 \h </w:instrText>
        </w:r>
        <w:r w:rsidRPr="005302F6">
          <w:rPr>
            <w:webHidden/>
          </w:rPr>
        </w:r>
        <w:r w:rsidRPr="005302F6">
          <w:rPr>
            <w:webHidden/>
          </w:rPr>
          <w:fldChar w:fldCharType="separate"/>
        </w:r>
        <w:r>
          <w:rPr>
            <w:webHidden/>
          </w:rPr>
          <w:t>11</w:t>
        </w:r>
        <w:r w:rsidRPr="005302F6">
          <w:rPr>
            <w:webHidden/>
          </w:rPr>
          <w:fldChar w:fldCharType="end"/>
        </w:r>
      </w:hyperlink>
    </w:p>
    <w:p w14:paraId="5FECB6E7" w14:textId="5529927A" w:rsidR="005302F6" w:rsidRPr="005302F6" w:rsidRDefault="005302F6">
      <w:pPr>
        <w:pStyle w:val="Kazalovsebine2"/>
        <w:rPr>
          <w:rFonts w:eastAsiaTheme="minorEastAsia"/>
          <w:kern w:val="2"/>
          <w14:ligatures w14:val="standardContextual"/>
        </w:rPr>
      </w:pPr>
      <w:hyperlink w:anchor="_Toc216421072" w:history="1">
        <w:r w:rsidRPr="005302F6">
          <w:rPr>
            <w:rStyle w:val="Hiperpovezava"/>
          </w:rPr>
          <w:t>9.1</w:t>
        </w:r>
        <w:r w:rsidRPr="005302F6">
          <w:rPr>
            <w:rFonts w:eastAsiaTheme="minorEastAsia"/>
            <w:kern w:val="2"/>
            <w14:ligatures w14:val="standardContextual"/>
          </w:rPr>
          <w:tab/>
        </w:r>
        <w:r w:rsidRPr="005302F6">
          <w:rPr>
            <w:rStyle w:val="Hiperpovezava"/>
          </w:rPr>
          <w:t>Cena – M1</w:t>
        </w:r>
        <w:r w:rsidRPr="005302F6">
          <w:rPr>
            <w:webHidden/>
          </w:rPr>
          <w:tab/>
        </w:r>
        <w:r w:rsidRPr="005302F6">
          <w:rPr>
            <w:webHidden/>
          </w:rPr>
          <w:fldChar w:fldCharType="begin"/>
        </w:r>
        <w:r w:rsidRPr="005302F6">
          <w:rPr>
            <w:webHidden/>
          </w:rPr>
          <w:instrText xml:space="preserve"> PAGEREF _Toc216421072 \h </w:instrText>
        </w:r>
        <w:r w:rsidRPr="005302F6">
          <w:rPr>
            <w:webHidden/>
          </w:rPr>
        </w:r>
        <w:r w:rsidRPr="005302F6">
          <w:rPr>
            <w:webHidden/>
          </w:rPr>
          <w:fldChar w:fldCharType="separate"/>
        </w:r>
        <w:r>
          <w:rPr>
            <w:webHidden/>
          </w:rPr>
          <w:t>11</w:t>
        </w:r>
        <w:r w:rsidRPr="005302F6">
          <w:rPr>
            <w:webHidden/>
          </w:rPr>
          <w:fldChar w:fldCharType="end"/>
        </w:r>
      </w:hyperlink>
    </w:p>
    <w:p w14:paraId="17319F47" w14:textId="1300F9DE" w:rsidR="005302F6" w:rsidRPr="005302F6" w:rsidRDefault="005302F6">
      <w:pPr>
        <w:pStyle w:val="Kazalovsebine2"/>
        <w:rPr>
          <w:rFonts w:eastAsiaTheme="minorEastAsia"/>
          <w:kern w:val="2"/>
          <w14:ligatures w14:val="standardContextual"/>
        </w:rPr>
      </w:pPr>
      <w:hyperlink w:anchor="_Toc216421073" w:history="1">
        <w:r w:rsidRPr="005302F6">
          <w:rPr>
            <w:rStyle w:val="Hiperpovezava"/>
          </w:rPr>
          <w:t>9.2</w:t>
        </w:r>
        <w:r w:rsidRPr="005302F6">
          <w:rPr>
            <w:rFonts w:eastAsiaTheme="minorEastAsia"/>
            <w:kern w:val="2"/>
            <w14:ligatures w14:val="standardContextual"/>
          </w:rPr>
          <w:tab/>
        </w:r>
        <w:r w:rsidRPr="005302F6">
          <w:rPr>
            <w:rStyle w:val="Hiperpovezava"/>
          </w:rPr>
          <w:t>Delovne razmere ponudnika – M2</w:t>
        </w:r>
        <w:r w:rsidRPr="005302F6">
          <w:rPr>
            <w:webHidden/>
          </w:rPr>
          <w:tab/>
        </w:r>
        <w:r w:rsidRPr="005302F6">
          <w:rPr>
            <w:webHidden/>
          </w:rPr>
          <w:fldChar w:fldCharType="begin"/>
        </w:r>
        <w:r w:rsidRPr="005302F6">
          <w:rPr>
            <w:webHidden/>
          </w:rPr>
          <w:instrText xml:space="preserve"> PAGEREF _Toc216421073 \h </w:instrText>
        </w:r>
        <w:r w:rsidRPr="005302F6">
          <w:rPr>
            <w:webHidden/>
          </w:rPr>
        </w:r>
        <w:r w:rsidRPr="005302F6">
          <w:rPr>
            <w:webHidden/>
          </w:rPr>
          <w:fldChar w:fldCharType="separate"/>
        </w:r>
        <w:r>
          <w:rPr>
            <w:webHidden/>
          </w:rPr>
          <w:t>12</w:t>
        </w:r>
        <w:r w:rsidRPr="005302F6">
          <w:rPr>
            <w:webHidden/>
          </w:rPr>
          <w:fldChar w:fldCharType="end"/>
        </w:r>
      </w:hyperlink>
    </w:p>
    <w:p w14:paraId="65B814B9" w14:textId="3AE1F721" w:rsidR="005302F6" w:rsidRPr="005302F6" w:rsidRDefault="005302F6">
      <w:pPr>
        <w:pStyle w:val="Kazalovsebine1"/>
        <w:rPr>
          <w:rFonts w:eastAsiaTheme="minorEastAsia"/>
          <w:bCs w:val="0"/>
          <w:caps w:val="0"/>
          <w:kern w:val="2"/>
          <w14:ligatures w14:val="standardContextual"/>
        </w:rPr>
      </w:pPr>
      <w:hyperlink w:anchor="_Toc216421074" w:history="1">
        <w:r w:rsidRPr="005302F6">
          <w:rPr>
            <w:rStyle w:val="Hiperpovezava"/>
          </w:rPr>
          <w:t>10</w:t>
        </w:r>
        <w:r w:rsidRPr="005302F6">
          <w:rPr>
            <w:rFonts w:eastAsiaTheme="minorEastAsia"/>
            <w:bCs w:val="0"/>
            <w:caps w:val="0"/>
            <w:kern w:val="2"/>
            <w14:ligatures w14:val="standardContextual"/>
          </w:rPr>
          <w:tab/>
        </w:r>
        <w:r w:rsidRPr="005302F6">
          <w:rPr>
            <w:rStyle w:val="Hiperpovezava"/>
          </w:rPr>
          <w:t>IZDELAVA PONUDBE</w:t>
        </w:r>
        <w:r w:rsidRPr="005302F6">
          <w:rPr>
            <w:webHidden/>
          </w:rPr>
          <w:tab/>
        </w:r>
        <w:r w:rsidRPr="005302F6">
          <w:rPr>
            <w:webHidden/>
          </w:rPr>
          <w:fldChar w:fldCharType="begin"/>
        </w:r>
        <w:r w:rsidRPr="005302F6">
          <w:rPr>
            <w:webHidden/>
          </w:rPr>
          <w:instrText xml:space="preserve"> PAGEREF _Toc216421074 \h </w:instrText>
        </w:r>
        <w:r w:rsidRPr="005302F6">
          <w:rPr>
            <w:webHidden/>
          </w:rPr>
        </w:r>
        <w:r w:rsidRPr="005302F6">
          <w:rPr>
            <w:webHidden/>
          </w:rPr>
          <w:fldChar w:fldCharType="separate"/>
        </w:r>
        <w:r>
          <w:rPr>
            <w:webHidden/>
          </w:rPr>
          <w:t>13</w:t>
        </w:r>
        <w:r w:rsidRPr="005302F6">
          <w:rPr>
            <w:webHidden/>
          </w:rPr>
          <w:fldChar w:fldCharType="end"/>
        </w:r>
      </w:hyperlink>
    </w:p>
    <w:p w14:paraId="61FFE44E" w14:textId="6D1DDE17" w:rsidR="005302F6" w:rsidRPr="005302F6" w:rsidRDefault="005302F6">
      <w:pPr>
        <w:pStyle w:val="Kazalovsebine2"/>
        <w:rPr>
          <w:rFonts w:eastAsiaTheme="minorEastAsia"/>
          <w:kern w:val="2"/>
          <w14:ligatures w14:val="standardContextual"/>
        </w:rPr>
      </w:pPr>
      <w:hyperlink w:anchor="_Toc216421075" w:history="1">
        <w:r w:rsidRPr="005302F6">
          <w:rPr>
            <w:rStyle w:val="Hiperpovezava"/>
          </w:rPr>
          <w:t>10.1</w:t>
        </w:r>
        <w:r w:rsidRPr="005302F6">
          <w:rPr>
            <w:rFonts w:eastAsiaTheme="minorEastAsia"/>
            <w:kern w:val="2"/>
            <w14:ligatures w14:val="standardContextual"/>
          </w:rPr>
          <w:tab/>
        </w:r>
        <w:r w:rsidRPr="005302F6">
          <w:rPr>
            <w:rStyle w:val="Hiperpovezava"/>
          </w:rPr>
          <w:t>Priprava in oddaja ponudbe v sistem e-JN</w:t>
        </w:r>
        <w:r w:rsidRPr="005302F6">
          <w:rPr>
            <w:webHidden/>
          </w:rPr>
          <w:tab/>
        </w:r>
        <w:r w:rsidRPr="005302F6">
          <w:rPr>
            <w:webHidden/>
          </w:rPr>
          <w:fldChar w:fldCharType="begin"/>
        </w:r>
        <w:r w:rsidRPr="005302F6">
          <w:rPr>
            <w:webHidden/>
          </w:rPr>
          <w:instrText xml:space="preserve"> PAGEREF _Toc216421075 \h </w:instrText>
        </w:r>
        <w:r w:rsidRPr="005302F6">
          <w:rPr>
            <w:webHidden/>
          </w:rPr>
        </w:r>
        <w:r w:rsidRPr="005302F6">
          <w:rPr>
            <w:webHidden/>
          </w:rPr>
          <w:fldChar w:fldCharType="separate"/>
        </w:r>
        <w:r>
          <w:rPr>
            <w:webHidden/>
          </w:rPr>
          <w:t>13</w:t>
        </w:r>
        <w:r w:rsidRPr="005302F6">
          <w:rPr>
            <w:webHidden/>
          </w:rPr>
          <w:fldChar w:fldCharType="end"/>
        </w:r>
      </w:hyperlink>
    </w:p>
    <w:p w14:paraId="30E68224" w14:textId="398F7815" w:rsidR="005302F6" w:rsidRPr="005302F6" w:rsidRDefault="005302F6">
      <w:pPr>
        <w:pStyle w:val="Kazalovsebine3"/>
        <w:rPr>
          <w:rFonts w:eastAsiaTheme="minorEastAsia"/>
          <w:kern w:val="2"/>
          <w14:ligatures w14:val="standardContextual"/>
        </w:rPr>
      </w:pPr>
      <w:hyperlink w:anchor="_Toc216421076" w:history="1">
        <w:r w:rsidRPr="005302F6">
          <w:rPr>
            <w:rStyle w:val="Hiperpovezava"/>
          </w:rPr>
          <w:t>10.1.1</w:t>
        </w:r>
        <w:r w:rsidRPr="005302F6">
          <w:rPr>
            <w:rFonts w:eastAsiaTheme="minorEastAsia"/>
            <w:kern w:val="2"/>
            <w14:ligatures w14:val="standardContextual"/>
          </w:rPr>
          <w:tab/>
        </w:r>
        <w:r w:rsidRPr="005302F6">
          <w:rPr>
            <w:rStyle w:val="Hiperpovezava"/>
          </w:rPr>
          <w:t>Ponudbeni predračun</w:t>
        </w:r>
        <w:r w:rsidRPr="005302F6">
          <w:rPr>
            <w:webHidden/>
          </w:rPr>
          <w:tab/>
        </w:r>
        <w:r w:rsidRPr="005302F6">
          <w:rPr>
            <w:webHidden/>
          </w:rPr>
          <w:fldChar w:fldCharType="begin"/>
        </w:r>
        <w:r w:rsidRPr="005302F6">
          <w:rPr>
            <w:webHidden/>
          </w:rPr>
          <w:instrText xml:space="preserve"> PAGEREF _Toc216421076 \h </w:instrText>
        </w:r>
        <w:r w:rsidRPr="005302F6">
          <w:rPr>
            <w:webHidden/>
          </w:rPr>
        </w:r>
        <w:r w:rsidRPr="005302F6">
          <w:rPr>
            <w:webHidden/>
          </w:rPr>
          <w:fldChar w:fldCharType="separate"/>
        </w:r>
        <w:r>
          <w:rPr>
            <w:webHidden/>
          </w:rPr>
          <w:t>14</w:t>
        </w:r>
        <w:r w:rsidRPr="005302F6">
          <w:rPr>
            <w:webHidden/>
          </w:rPr>
          <w:fldChar w:fldCharType="end"/>
        </w:r>
      </w:hyperlink>
    </w:p>
    <w:p w14:paraId="161B77F2" w14:textId="74BDCB7F" w:rsidR="005302F6" w:rsidRPr="005302F6" w:rsidRDefault="005302F6">
      <w:pPr>
        <w:pStyle w:val="Kazalovsebine3"/>
        <w:rPr>
          <w:rFonts w:eastAsiaTheme="minorEastAsia"/>
          <w:kern w:val="2"/>
          <w14:ligatures w14:val="standardContextual"/>
        </w:rPr>
      </w:pPr>
      <w:hyperlink w:anchor="_Toc216421077" w:history="1">
        <w:r w:rsidRPr="005302F6">
          <w:rPr>
            <w:rStyle w:val="Hiperpovezava"/>
          </w:rPr>
          <w:t>10.1.2</w:t>
        </w:r>
        <w:r w:rsidRPr="005302F6">
          <w:rPr>
            <w:rFonts w:eastAsiaTheme="minorEastAsia"/>
            <w:kern w:val="2"/>
            <w14:ligatures w14:val="standardContextual"/>
          </w:rPr>
          <w:tab/>
        </w:r>
        <w:r w:rsidRPr="005302F6">
          <w:rPr>
            <w:rStyle w:val="Hiperpovezava"/>
          </w:rPr>
          <w:t>Obrazec »ESPD« za vse gospodarske subjekte</w:t>
        </w:r>
        <w:r w:rsidRPr="005302F6">
          <w:rPr>
            <w:webHidden/>
          </w:rPr>
          <w:tab/>
        </w:r>
        <w:r w:rsidRPr="005302F6">
          <w:rPr>
            <w:webHidden/>
          </w:rPr>
          <w:fldChar w:fldCharType="begin"/>
        </w:r>
        <w:r w:rsidRPr="005302F6">
          <w:rPr>
            <w:webHidden/>
          </w:rPr>
          <w:instrText xml:space="preserve"> PAGEREF _Toc216421077 \h </w:instrText>
        </w:r>
        <w:r w:rsidRPr="005302F6">
          <w:rPr>
            <w:webHidden/>
          </w:rPr>
        </w:r>
        <w:r w:rsidRPr="005302F6">
          <w:rPr>
            <w:webHidden/>
          </w:rPr>
          <w:fldChar w:fldCharType="separate"/>
        </w:r>
        <w:r>
          <w:rPr>
            <w:webHidden/>
          </w:rPr>
          <w:t>14</w:t>
        </w:r>
        <w:r w:rsidRPr="005302F6">
          <w:rPr>
            <w:webHidden/>
          </w:rPr>
          <w:fldChar w:fldCharType="end"/>
        </w:r>
      </w:hyperlink>
    </w:p>
    <w:p w14:paraId="36D542BA" w14:textId="71F01BDF" w:rsidR="005302F6" w:rsidRPr="005302F6" w:rsidRDefault="005302F6">
      <w:pPr>
        <w:pStyle w:val="Kazalovsebine2"/>
        <w:rPr>
          <w:rFonts w:eastAsiaTheme="minorEastAsia"/>
          <w:kern w:val="2"/>
          <w14:ligatures w14:val="standardContextual"/>
        </w:rPr>
      </w:pPr>
      <w:hyperlink w:anchor="_Toc216421078" w:history="1">
        <w:r w:rsidRPr="005302F6">
          <w:rPr>
            <w:rStyle w:val="Hiperpovezava"/>
          </w:rPr>
          <w:t>10.2</w:t>
        </w:r>
        <w:r w:rsidRPr="005302F6">
          <w:rPr>
            <w:rFonts w:eastAsiaTheme="minorEastAsia"/>
            <w:kern w:val="2"/>
            <w14:ligatures w14:val="standardContextual"/>
          </w:rPr>
          <w:tab/>
        </w:r>
        <w:r w:rsidRPr="005302F6">
          <w:rPr>
            <w:rStyle w:val="Hiperpovezava"/>
          </w:rPr>
          <w:t>Ponudbena dokumentacija</w:t>
        </w:r>
        <w:r w:rsidRPr="005302F6">
          <w:rPr>
            <w:webHidden/>
          </w:rPr>
          <w:tab/>
        </w:r>
        <w:r w:rsidRPr="005302F6">
          <w:rPr>
            <w:webHidden/>
          </w:rPr>
          <w:fldChar w:fldCharType="begin"/>
        </w:r>
        <w:r w:rsidRPr="005302F6">
          <w:rPr>
            <w:webHidden/>
          </w:rPr>
          <w:instrText xml:space="preserve"> PAGEREF _Toc216421078 \h </w:instrText>
        </w:r>
        <w:r w:rsidRPr="005302F6">
          <w:rPr>
            <w:webHidden/>
          </w:rPr>
        </w:r>
        <w:r w:rsidRPr="005302F6">
          <w:rPr>
            <w:webHidden/>
          </w:rPr>
          <w:fldChar w:fldCharType="separate"/>
        </w:r>
        <w:r>
          <w:rPr>
            <w:webHidden/>
          </w:rPr>
          <w:t>15</w:t>
        </w:r>
        <w:r w:rsidRPr="005302F6">
          <w:rPr>
            <w:webHidden/>
          </w:rPr>
          <w:fldChar w:fldCharType="end"/>
        </w:r>
      </w:hyperlink>
    </w:p>
    <w:p w14:paraId="2E6D9BCF" w14:textId="3CDDC696" w:rsidR="005302F6" w:rsidRPr="005302F6" w:rsidRDefault="005302F6">
      <w:pPr>
        <w:pStyle w:val="Kazalovsebine3"/>
        <w:rPr>
          <w:rFonts w:eastAsiaTheme="minorEastAsia"/>
          <w:kern w:val="2"/>
          <w14:ligatures w14:val="standardContextual"/>
        </w:rPr>
      </w:pPr>
      <w:hyperlink w:anchor="_Toc216421079" w:history="1">
        <w:r w:rsidRPr="005302F6">
          <w:rPr>
            <w:rStyle w:val="Hiperpovezava"/>
          </w:rPr>
          <w:t>10.2.1</w:t>
        </w:r>
        <w:r w:rsidRPr="005302F6">
          <w:rPr>
            <w:rFonts w:eastAsiaTheme="minorEastAsia"/>
            <w:kern w:val="2"/>
            <w14:ligatures w14:val="standardContextual"/>
          </w:rPr>
          <w:tab/>
        </w:r>
        <w:r w:rsidRPr="005302F6">
          <w:rPr>
            <w:rStyle w:val="Hiperpovezava"/>
          </w:rPr>
          <w:t>Izpolnjene izjave, obrazce oz. dokumente</w:t>
        </w:r>
        <w:r w:rsidRPr="005302F6">
          <w:rPr>
            <w:webHidden/>
          </w:rPr>
          <w:tab/>
        </w:r>
        <w:r w:rsidRPr="005302F6">
          <w:rPr>
            <w:webHidden/>
          </w:rPr>
          <w:fldChar w:fldCharType="begin"/>
        </w:r>
        <w:r w:rsidRPr="005302F6">
          <w:rPr>
            <w:webHidden/>
          </w:rPr>
          <w:instrText xml:space="preserve"> PAGEREF _Toc216421079 \h </w:instrText>
        </w:r>
        <w:r w:rsidRPr="005302F6">
          <w:rPr>
            <w:webHidden/>
          </w:rPr>
        </w:r>
        <w:r w:rsidRPr="005302F6">
          <w:rPr>
            <w:webHidden/>
          </w:rPr>
          <w:fldChar w:fldCharType="separate"/>
        </w:r>
        <w:r>
          <w:rPr>
            <w:webHidden/>
          </w:rPr>
          <w:t>15</w:t>
        </w:r>
        <w:r w:rsidRPr="005302F6">
          <w:rPr>
            <w:webHidden/>
          </w:rPr>
          <w:fldChar w:fldCharType="end"/>
        </w:r>
      </w:hyperlink>
    </w:p>
    <w:p w14:paraId="3DFF1D8E" w14:textId="769592F3" w:rsidR="005302F6" w:rsidRPr="005302F6" w:rsidRDefault="005302F6">
      <w:pPr>
        <w:pStyle w:val="Kazalovsebine3"/>
        <w:rPr>
          <w:rFonts w:eastAsiaTheme="minorEastAsia"/>
          <w:kern w:val="2"/>
          <w14:ligatures w14:val="standardContextual"/>
        </w:rPr>
      </w:pPr>
      <w:hyperlink w:anchor="_Toc216421080" w:history="1">
        <w:r w:rsidRPr="005302F6">
          <w:rPr>
            <w:rStyle w:val="Hiperpovezava"/>
          </w:rPr>
          <w:t>10.2.2</w:t>
        </w:r>
        <w:r w:rsidRPr="005302F6">
          <w:rPr>
            <w:rFonts w:eastAsiaTheme="minorEastAsia"/>
            <w:kern w:val="2"/>
            <w14:ligatures w14:val="standardContextual"/>
          </w:rPr>
          <w:tab/>
        </w:r>
        <w:r w:rsidRPr="005302F6">
          <w:rPr>
            <w:rStyle w:val="Hiperpovezava"/>
          </w:rPr>
          <w:t>Druga dokazila</w:t>
        </w:r>
        <w:r w:rsidRPr="005302F6">
          <w:rPr>
            <w:webHidden/>
          </w:rPr>
          <w:tab/>
        </w:r>
        <w:r w:rsidRPr="005302F6">
          <w:rPr>
            <w:webHidden/>
          </w:rPr>
          <w:fldChar w:fldCharType="begin"/>
        </w:r>
        <w:r w:rsidRPr="005302F6">
          <w:rPr>
            <w:webHidden/>
          </w:rPr>
          <w:instrText xml:space="preserve"> PAGEREF _Toc216421080 \h </w:instrText>
        </w:r>
        <w:r w:rsidRPr="005302F6">
          <w:rPr>
            <w:webHidden/>
          </w:rPr>
        </w:r>
        <w:r w:rsidRPr="005302F6">
          <w:rPr>
            <w:webHidden/>
          </w:rPr>
          <w:fldChar w:fldCharType="separate"/>
        </w:r>
        <w:r>
          <w:rPr>
            <w:webHidden/>
          </w:rPr>
          <w:t>15</w:t>
        </w:r>
        <w:r w:rsidRPr="005302F6">
          <w:rPr>
            <w:webHidden/>
          </w:rPr>
          <w:fldChar w:fldCharType="end"/>
        </w:r>
      </w:hyperlink>
    </w:p>
    <w:p w14:paraId="7F1DA3C1" w14:textId="4850411F" w:rsidR="005302F6" w:rsidRPr="005302F6" w:rsidRDefault="005302F6">
      <w:pPr>
        <w:pStyle w:val="Kazalovsebine3"/>
        <w:rPr>
          <w:rFonts w:eastAsiaTheme="minorEastAsia"/>
          <w:kern w:val="2"/>
          <w14:ligatures w14:val="standardContextual"/>
        </w:rPr>
      </w:pPr>
      <w:hyperlink w:anchor="_Toc216421081" w:history="1">
        <w:r w:rsidRPr="005302F6">
          <w:rPr>
            <w:rStyle w:val="Hiperpovezava"/>
          </w:rPr>
          <w:t>10.2.3</w:t>
        </w:r>
        <w:r w:rsidRPr="005302F6">
          <w:rPr>
            <w:rFonts w:eastAsiaTheme="minorEastAsia"/>
            <w:kern w:val="2"/>
            <w14:ligatures w14:val="standardContextual"/>
          </w:rPr>
          <w:tab/>
        </w:r>
        <w:r w:rsidRPr="005302F6">
          <w:rPr>
            <w:rStyle w:val="Hiperpovezava"/>
          </w:rPr>
          <w:t>Dokazila za podizvajalca</w:t>
        </w:r>
        <w:r w:rsidRPr="005302F6">
          <w:rPr>
            <w:webHidden/>
          </w:rPr>
          <w:tab/>
        </w:r>
        <w:r w:rsidRPr="005302F6">
          <w:rPr>
            <w:webHidden/>
          </w:rPr>
          <w:fldChar w:fldCharType="begin"/>
        </w:r>
        <w:r w:rsidRPr="005302F6">
          <w:rPr>
            <w:webHidden/>
          </w:rPr>
          <w:instrText xml:space="preserve"> PAGEREF _Toc216421081 \h </w:instrText>
        </w:r>
        <w:r w:rsidRPr="005302F6">
          <w:rPr>
            <w:webHidden/>
          </w:rPr>
        </w:r>
        <w:r w:rsidRPr="005302F6">
          <w:rPr>
            <w:webHidden/>
          </w:rPr>
          <w:fldChar w:fldCharType="separate"/>
        </w:r>
        <w:r>
          <w:rPr>
            <w:webHidden/>
          </w:rPr>
          <w:t>15</w:t>
        </w:r>
        <w:r w:rsidRPr="005302F6">
          <w:rPr>
            <w:webHidden/>
          </w:rPr>
          <w:fldChar w:fldCharType="end"/>
        </w:r>
      </w:hyperlink>
    </w:p>
    <w:p w14:paraId="2F2014C8" w14:textId="11036F13" w:rsidR="005302F6" w:rsidRPr="005302F6" w:rsidRDefault="005302F6">
      <w:pPr>
        <w:pStyle w:val="Kazalovsebine3"/>
        <w:rPr>
          <w:rFonts w:eastAsiaTheme="minorEastAsia"/>
          <w:kern w:val="2"/>
          <w14:ligatures w14:val="standardContextual"/>
        </w:rPr>
      </w:pPr>
      <w:hyperlink w:anchor="_Toc216421082" w:history="1">
        <w:r w:rsidRPr="005302F6">
          <w:rPr>
            <w:rStyle w:val="Hiperpovezava"/>
          </w:rPr>
          <w:t>10.2.4</w:t>
        </w:r>
        <w:r w:rsidRPr="005302F6">
          <w:rPr>
            <w:rFonts w:eastAsiaTheme="minorEastAsia"/>
            <w:kern w:val="2"/>
            <w14:ligatures w14:val="standardContextual"/>
          </w:rPr>
          <w:tab/>
        </w:r>
        <w:r w:rsidRPr="005302F6">
          <w:rPr>
            <w:rStyle w:val="Hiperpovezava"/>
          </w:rPr>
          <w:t>Dokazila za drugi subjekt</w:t>
        </w:r>
        <w:r w:rsidRPr="005302F6">
          <w:rPr>
            <w:webHidden/>
          </w:rPr>
          <w:tab/>
        </w:r>
        <w:r w:rsidRPr="005302F6">
          <w:rPr>
            <w:webHidden/>
          </w:rPr>
          <w:fldChar w:fldCharType="begin"/>
        </w:r>
        <w:r w:rsidRPr="005302F6">
          <w:rPr>
            <w:webHidden/>
          </w:rPr>
          <w:instrText xml:space="preserve"> PAGEREF _Toc216421082 \h </w:instrText>
        </w:r>
        <w:r w:rsidRPr="005302F6">
          <w:rPr>
            <w:webHidden/>
          </w:rPr>
        </w:r>
        <w:r w:rsidRPr="005302F6">
          <w:rPr>
            <w:webHidden/>
          </w:rPr>
          <w:fldChar w:fldCharType="separate"/>
        </w:r>
        <w:r>
          <w:rPr>
            <w:webHidden/>
          </w:rPr>
          <w:t>16</w:t>
        </w:r>
        <w:r w:rsidRPr="005302F6">
          <w:rPr>
            <w:webHidden/>
          </w:rPr>
          <w:fldChar w:fldCharType="end"/>
        </w:r>
      </w:hyperlink>
    </w:p>
    <w:p w14:paraId="7CCA0542" w14:textId="761FA789" w:rsidR="005302F6" w:rsidRPr="005302F6" w:rsidRDefault="005302F6">
      <w:pPr>
        <w:pStyle w:val="Kazalovsebine3"/>
        <w:rPr>
          <w:rFonts w:eastAsiaTheme="minorEastAsia"/>
          <w:kern w:val="2"/>
          <w14:ligatures w14:val="standardContextual"/>
        </w:rPr>
      </w:pPr>
      <w:hyperlink w:anchor="_Toc216421083" w:history="1">
        <w:r w:rsidRPr="005302F6">
          <w:rPr>
            <w:rStyle w:val="Hiperpovezava"/>
          </w:rPr>
          <w:t>10.2.5</w:t>
        </w:r>
        <w:r w:rsidRPr="005302F6">
          <w:rPr>
            <w:rFonts w:eastAsiaTheme="minorEastAsia"/>
            <w:kern w:val="2"/>
            <w14:ligatures w14:val="standardContextual"/>
          </w:rPr>
          <w:tab/>
        </w:r>
        <w:r w:rsidRPr="005302F6">
          <w:rPr>
            <w:rStyle w:val="Hiperpovezava"/>
          </w:rPr>
          <w:t>Finančno zavarovanje za resnost ponudbe/</w:t>
        </w:r>
        <w:r w:rsidRPr="005302F6">
          <w:rPr>
            <w:rStyle w:val="Hiperpovezava"/>
            <w:i/>
            <w:iCs/>
          </w:rPr>
          <w:t>velja za sklop 1, 2 in 3</w:t>
        </w:r>
        <w:r w:rsidRPr="005302F6">
          <w:rPr>
            <w:webHidden/>
          </w:rPr>
          <w:tab/>
        </w:r>
        <w:r w:rsidRPr="005302F6">
          <w:rPr>
            <w:webHidden/>
          </w:rPr>
          <w:fldChar w:fldCharType="begin"/>
        </w:r>
        <w:r w:rsidRPr="005302F6">
          <w:rPr>
            <w:webHidden/>
          </w:rPr>
          <w:instrText xml:space="preserve"> PAGEREF _Toc216421083 \h </w:instrText>
        </w:r>
        <w:r w:rsidRPr="005302F6">
          <w:rPr>
            <w:webHidden/>
          </w:rPr>
        </w:r>
        <w:r w:rsidRPr="005302F6">
          <w:rPr>
            <w:webHidden/>
          </w:rPr>
          <w:fldChar w:fldCharType="separate"/>
        </w:r>
        <w:r>
          <w:rPr>
            <w:webHidden/>
          </w:rPr>
          <w:t>16</w:t>
        </w:r>
        <w:r w:rsidRPr="005302F6">
          <w:rPr>
            <w:webHidden/>
          </w:rPr>
          <w:fldChar w:fldCharType="end"/>
        </w:r>
      </w:hyperlink>
    </w:p>
    <w:p w14:paraId="6D38B58D" w14:textId="232293BA" w:rsidR="005302F6" w:rsidRPr="005302F6" w:rsidRDefault="005302F6">
      <w:pPr>
        <w:pStyle w:val="Kazalovsebine2"/>
        <w:rPr>
          <w:rFonts w:eastAsiaTheme="minorEastAsia"/>
          <w:kern w:val="2"/>
          <w14:ligatures w14:val="standardContextual"/>
        </w:rPr>
      </w:pPr>
      <w:hyperlink w:anchor="_Toc216421084" w:history="1">
        <w:r w:rsidRPr="005302F6">
          <w:rPr>
            <w:rStyle w:val="Hiperpovezava"/>
          </w:rPr>
          <w:t>10.3</w:t>
        </w:r>
        <w:r w:rsidRPr="005302F6">
          <w:rPr>
            <w:rFonts w:eastAsiaTheme="minorEastAsia"/>
            <w:kern w:val="2"/>
            <w14:ligatures w14:val="standardContextual"/>
          </w:rPr>
          <w:tab/>
        </w:r>
        <w:r w:rsidRPr="005302F6">
          <w:rPr>
            <w:rStyle w:val="Hiperpovezava"/>
          </w:rPr>
          <w:t>Druga določila za pripravo ponudbe</w:t>
        </w:r>
        <w:r w:rsidRPr="005302F6">
          <w:rPr>
            <w:webHidden/>
          </w:rPr>
          <w:tab/>
        </w:r>
        <w:r w:rsidRPr="005302F6">
          <w:rPr>
            <w:webHidden/>
          </w:rPr>
          <w:fldChar w:fldCharType="begin"/>
        </w:r>
        <w:r w:rsidRPr="005302F6">
          <w:rPr>
            <w:webHidden/>
          </w:rPr>
          <w:instrText xml:space="preserve"> PAGEREF _Toc216421084 \h </w:instrText>
        </w:r>
        <w:r w:rsidRPr="005302F6">
          <w:rPr>
            <w:webHidden/>
          </w:rPr>
        </w:r>
        <w:r w:rsidRPr="005302F6">
          <w:rPr>
            <w:webHidden/>
          </w:rPr>
          <w:fldChar w:fldCharType="separate"/>
        </w:r>
        <w:r>
          <w:rPr>
            <w:webHidden/>
          </w:rPr>
          <w:t>16</w:t>
        </w:r>
        <w:r w:rsidRPr="005302F6">
          <w:rPr>
            <w:webHidden/>
          </w:rPr>
          <w:fldChar w:fldCharType="end"/>
        </w:r>
      </w:hyperlink>
    </w:p>
    <w:p w14:paraId="3399D6BD" w14:textId="48F40867" w:rsidR="005302F6" w:rsidRPr="005302F6" w:rsidRDefault="005302F6">
      <w:pPr>
        <w:pStyle w:val="Kazalovsebine3"/>
        <w:rPr>
          <w:rFonts w:eastAsiaTheme="minorEastAsia"/>
          <w:kern w:val="2"/>
          <w14:ligatures w14:val="standardContextual"/>
        </w:rPr>
      </w:pPr>
      <w:hyperlink w:anchor="_Toc216421085" w:history="1">
        <w:r w:rsidRPr="005302F6">
          <w:rPr>
            <w:rStyle w:val="Hiperpovezava"/>
          </w:rPr>
          <w:t>10.3.1</w:t>
        </w:r>
        <w:r w:rsidRPr="005302F6">
          <w:rPr>
            <w:rFonts w:eastAsiaTheme="minorEastAsia"/>
            <w:kern w:val="2"/>
            <w14:ligatures w14:val="standardContextual"/>
          </w:rPr>
          <w:tab/>
        </w:r>
        <w:r w:rsidRPr="005302F6">
          <w:rPr>
            <w:rStyle w:val="Hiperpovezava"/>
          </w:rPr>
          <w:t>Jezik</w:t>
        </w:r>
        <w:r w:rsidRPr="005302F6">
          <w:rPr>
            <w:webHidden/>
          </w:rPr>
          <w:tab/>
        </w:r>
        <w:r w:rsidRPr="005302F6">
          <w:rPr>
            <w:webHidden/>
          </w:rPr>
          <w:fldChar w:fldCharType="begin"/>
        </w:r>
        <w:r w:rsidRPr="005302F6">
          <w:rPr>
            <w:webHidden/>
          </w:rPr>
          <w:instrText xml:space="preserve"> PAGEREF _Toc216421085 \h </w:instrText>
        </w:r>
        <w:r w:rsidRPr="005302F6">
          <w:rPr>
            <w:webHidden/>
          </w:rPr>
        </w:r>
        <w:r w:rsidRPr="005302F6">
          <w:rPr>
            <w:webHidden/>
          </w:rPr>
          <w:fldChar w:fldCharType="separate"/>
        </w:r>
        <w:r>
          <w:rPr>
            <w:webHidden/>
          </w:rPr>
          <w:t>16</w:t>
        </w:r>
        <w:r w:rsidRPr="005302F6">
          <w:rPr>
            <w:webHidden/>
          </w:rPr>
          <w:fldChar w:fldCharType="end"/>
        </w:r>
      </w:hyperlink>
    </w:p>
    <w:p w14:paraId="2FCFD585" w14:textId="0EB30544" w:rsidR="005302F6" w:rsidRPr="005302F6" w:rsidRDefault="005302F6">
      <w:pPr>
        <w:pStyle w:val="Kazalovsebine3"/>
        <w:rPr>
          <w:rFonts w:eastAsiaTheme="minorEastAsia"/>
          <w:kern w:val="2"/>
          <w14:ligatures w14:val="standardContextual"/>
        </w:rPr>
      </w:pPr>
      <w:hyperlink w:anchor="_Toc216421086" w:history="1">
        <w:r w:rsidRPr="005302F6">
          <w:rPr>
            <w:rStyle w:val="Hiperpovezava"/>
          </w:rPr>
          <w:t>10.3.2</w:t>
        </w:r>
        <w:r w:rsidRPr="005302F6">
          <w:rPr>
            <w:rFonts w:eastAsiaTheme="minorEastAsia"/>
            <w:kern w:val="2"/>
            <w14:ligatures w14:val="standardContextual"/>
          </w:rPr>
          <w:tab/>
        </w:r>
        <w:r w:rsidRPr="005302F6">
          <w:rPr>
            <w:rStyle w:val="Hiperpovezava"/>
          </w:rPr>
          <w:t>Veljavnost ponudbe</w:t>
        </w:r>
        <w:r w:rsidRPr="005302F6">
          <w:rPr>
            <w:webHidden/>
          </w:rPr>
          <w:tab/>
        </w:r>
        <w:r w:rsidRPr="005302F6">
          <w:rPr>
            <w:webHidden/>
          </w:rPr>
          <w:fldChar w:fldCharType="begin"/>
        </w:r>
        <w:r w:rsidRPr="005302F6">
          <w:rPr>
            <w:webHidden/>
          </w:rPr>
          <w:instrText xml:space="preserve"> PAGEREF _Toc216421086 \h </w:instrText>
        </w:r>
        <w:r w:rsidRPr="005302F6">
          <w:rPr>
            <w:webHidden/>
          </w:rPr>
        </w:r>
        <w:r w:rsidRPr="005302F6">
          <w:rPr>
            <w:webHidden/>
          </w:rPr>
          <w:fldChar w:fldCharType="separate"/>
        </w:r>
        <w:r>
          <w:rPr>
            <w:webHidden/>
          </w:rPr>
          <w:t>17</w:t>
        </w:r>
        <w:r w:rsidRPr="005302F6">
          <w:rPr>
            <w:webHidden/>
          </w:rPr>
          <w:fldChar w:fldCharType="end"/>
        </w:r>
      </w:hyperlink>
    </w:p>
    <w:p w14:paraId="533F2662" w14:textId="4887F6DE" w:rsidR="005302F6" w:rsidRPr="005302F6" w:rsidRDefault="005302F6">
      <w:pPr>
        <w:pStyle w:val="Kazalovsebine3"/>
        <w:rPr>
          <w:rFonts w:eastAsiaTheme="minorEastAsia"/>
          <w:kern w:val="2"/>
          <w14:ligatures w14:val="standardContextual"/>
        </w:rPr>
      </w:pPr>
      <w:hyperlink w:anchor="_Toc216421087" w:history="1">
        <w:r w:rsidRPr="005302F6">
          <w:rPr>
            <w:rStyle w:val="Hiperpovezava"/>
          </w:rPr>
          <w:t>10.3.3</w:t>
        </w:r>
        <w:r w:rsidRPr="005302F6">
          <w:rPr>
            <w:rFonts w:eastAsiaTheme="minorEastAsia"/>
            <w:kern w:val="2"/>
            <w14:ligatures w14:val="standardContextual"/>
          </w:rPr>
          <w:tab/>
        </w:r>
        <w:r w:rsidRPr="005302F6">
          <w:rPr>
            <w:rStyle w:val="Hiperpovezava"/>
          </w:rPr>
          <w:t>Skupna ponudba</w:t>
        </w:r>
        <w:r w:rsidRPr="005302F6">
          <w:rPr>
            <w:webHidden/>
          </w:rPr>
          <w:tab/>
        </w:r>
        <w:r w:rsidRPr="005302F6">
          <w:rPr>
            <w:webHidden/>
          </w:rPr>
          <w:fldChar w:fldCharType="begin"/>
        </w:r>
        <w:r w:rsidRPr="005302F6">
          <w:rPr>
            <w:webHidden/>
          </w:rPr>
          <w:instrText xml:space="preserve"> PAGEREF _Toc216421087 \h </w:instrText>
        </w:r>
        <w:r w:rsidRPr="005302F6">
          <w:rPr>
            <w:webHidden/>
          </w:rPr>
        </w:r>
        <w:r w:rsidRPr="005302F6">
          <w:rPr>
            <w:webHidden/>
          </w:rPr>
          <w:fldChar w:fldCharType="separate"/>
        </w:r>
        <w:r>
          <w:rPr>
            <w:webHidden/>
          </w:rPr>
          <w:t>17</w:t>
        </w:r>
        <w:r w:rsidRPr="005302F6">
          <w:rPr>
            <w:webHidden/>
          </w:rPr>
          <w:fldChar w:fldCharType="end"/>
        </w:r>
      </w:hyperlink>
    </w:p>
    <w:p w14:paraId="38B059FD" w14:textId="2E28F650" w:rsidR="005302F6" w:rsidRPr="005302F6" w:rsidRDefault="005302F6">
      <w:pPr>
        <w:pStyle w:val="Kazalovsebine3"/>
        <w:rPr>
          <w:rFonts w:eastAsiaTheme="minorEastAsia"/>
          <w:kern w:val="2"/>
          <w14:ligatures w14:val="standardContextual"/>
        </w:rPr>
      </w:pPr>
      <w:hyperlink w:anchor="_Toc216421088" w:history="1">
        <w:r w:rsidRPr="005302F6">
          <w:rPr>
            <w:rStyle w:val="Hiperpovezava"/>
          </w:rPr>
          <w:t>10.3.4</w:t>
        </w:r>
        <w:r w:rsidRPr="005302F6">
          <w:rPr>
            <w:rFonts w:eastAsiaTheme="minorEastAsia"/>
            <w:kern w:val="2"/>
            <w14:ligatures w14:val="standardContextual"/>
          </w:rPr>
          <w:tab/>
        </w:r>
        <w:r w:rsidRPr="005302F6">
          <w:rPr>
            <w:rStyle w:val="Hiperpovezava"/>
          </w:rPr>
          <w:t>Ponudba s podizvajalci</w:t>
        </w:r>
        <w:r w:rsidRPr="005302F6">
          <w:rPr>
            <w:webHidden/>
          </w:rPr>
          <w:tab/>
        </w:r>
        <w:r w:rsidRPr="005302F6">
          <w:rPr>
            <w:webHidden/>
          </w:rPr>
          <w:fldChar w:fldCharType="begin"/>
        </w:r>
        <w:r w:rsidRPr="005302F6">
          <w:rPr>
            <w:webHidden/>
          </w:rPr>
          <w:instrText xml:space="preserve"> PAGEREF _Toc216421088 \h </w:instrText>
        </w:r>
        <w:r w:rsidRPr="005302F6">
          <w:rPr>
            <w:webHidden/>
          </w:rPr>
        </w:r>
        <w:r w:rsidRPr="005302F6">
          <w:rPr>
            <w:webHidden/>
          </w:rPr>
          <w:fldChar w:fldCharType="separate"/>
        </w:r>
        <w:r>
          <w:rPr>
            <w:webHidden/>
          </w:rPr>
          <w:t>17</w:t>
        </w:r>
        <w:r w:rsidRPr="005302F6">
          <w:rPr>
            <w:webHidden/>
          </w:rPr>
          <w:fldChar w:fldCharType="end"/>
        </w:r>
      </w:hyperlink>
    </w:p>
    <w:p w14:paraId="60791753" w14:textId="24878438" w:rsidR="005302F6" w:rsidRPr="005302F6" w:rsidRDefault="005302F6">
      <w:pPr>
        <w:pStyle w:val="Kazalovsebine3"/>
        <w:rPr>
          <w:rFonts w:eastAsiaTheme="minorEastAsia"/>
          <w:kern w:val="2"/>
          <w14:ligatures w14:val="standardContextual"/>
        </w:rPr>
      </w:pPr>
      <w:hyperlink w:anchor="_Toc216421089" w:history="1">
        <w:r w:rsidRPr="005302F6">
          <w:rPr>
            <w:rStyle w:val="Hiperpovezava"/>
          </w:rPr>
          <w:t>10.3.5</w:t>
        </w:r>
        <w:r w:rsidRPr="005302F6">
          <w:rPr>
            <w:rFonts w:eastAsiaTheme="minorEastAsia"/>
            <w:kern w:val="2"/>
            <w14:ligatures w14:val="standardContextual"/>
          </w:rPr>
          <w:tab/>
        </w:r>
        <w:r w:rsidRPr="005302F6">
          <w:rPr>
            <w:rStyle w:val="Hiperpovezava"/>
          </w:rPr>
          <w:t>Uporaba zmogljivosti drugih subjektov</w:t>
        </w:r>
        <w:r w:rsidRPr="005302F6">
          <w:rPr>
            <w:webHidden/>
          </w:rPr>
          <w:tab/>
        </w:r>
        <w:r w:rsidRPr="005302F6">
          <w:rPr>
            <w:webHidden/>
          </w:rPr>
          <w:fldChar w:fldCharType="begin"/>
        </w:r>
        <w:r w:rsidRPr="005302F6">
          <w:rPr>
            <w:webHidden/>
          </w:rPr>
          <w:instrText xml:space="preserve"> PAGEREF _Toc216421089 \h </w:instrText>
        </w:r>
        <w:r w:rsidRPr="005302F6">
          <w:rPr>
            <w:webHidden/>
          </w:rPr>
        </w:r>
        <w:r w:rsidRPr="005302F6">
          <w:rPr>
            <w:webHidden/>
          </w:rPr>
          <w:fldChar w:fldCharType="separate"/>
        </w:r>
        <w:r>
          <w:rPr>
            <w:webHidden/>
          </w:rPr>
          <w:t>18</w:t>
        </w:r>
        <w:r w:rsidRPr="005302F6">
          <w:rPr>
            <w:webHidden/>
          </w:rPr>
          <w:fldChar w:fldCharType="end"/>
        </w:r>
      </w:hyperlink>
    </w:p>
    <w:p w14:paraId="2080B1E2" w14:textId="4C4DAF9D" w:rsidR="005302F6" w:rsidRPr="005302F6" w:rsidRDefault="005302F6">
      <w:pPr>
        <w:pStyle w:val="Kazalovsebine3"/>
        <w:rPr>
          <w:rFonts w:eastAsiaTheme="minorEastAsia"/>
          <w:kern w:val="2"/>
          <w14:ligatures w14:val="standardContextual"/>
        </w:rPr>
      </w:pPr>
      <w:hyperlink w:anchor="_Toc216421090" w:history="1">
        <w:r w:rsidRPr="005302F6">
          <w:rPr>
            <w:rStyle w:val="Hiperpovezava"/>
          </w:rPr>
          <w:t>10.3.6</w:t>
        </w:r>
        <w:r w:rsidRPr="005302F6">
          <w:rPr>
            <w:rFonts w:eastAsiaTheme="minorEastAsia"/>
            <w:kern w:val="2"/>
            <w14:ligatures w14:val="standardContextual"/>
          </w:rPr>
          <w:tab/>
        </w:r>
        <w:r w:rsidRPr="005302F6">
          <w:rPr>
            <w:rStyle w:val="Hiperpovezava"/>
          </w:rPr>
          <w:t>Tuji gospodarski subjekti</w:t>
        </w:r>
        <w:r w:rsidRPr="005302F6">
          <w:rPr>
            <w:webHidden/>
          </w:rPr>
          <w:tab/>
        </w:r>
        <w:r w:rsidRPr="005302F6">
          <w:rPr>
            <w:webHidden/>
          </w:rPr>
          <w:fldChar w:fldCharType="begin"/>
        </w:r>
        <w:r w:rsidRPr="005302F6">
          <w:rPr>
            <w:webHidden/>
          </w:rPr>
          <w:instrText xml:space="preserve"> PAGEREF _Toc216421090 \h </w:instrText>
        </w:r>
        <w:r w:rsidRPr="005302F6">
          <w:rPr>
            <w:webHidden/>
          </w:rPr>
        </w:r>
        <w:r w:rsidRPr="005302F6">
          <w:rPr>
            <w:webHidden/>
          </w:rPr>
          <w:fldChar w:fldCharType="separate"/>
        </w:r>
        <w:r>
          <w:rPr>
            <w:webHidden/>
          </w:rPr>
          <w:t>18</w:t>
        </w:r>
        <w:r w:rsidRPr="005302F6">
          <w:rPr>
            <w:webHidden/>
          </w:rPr>
          <w:fldChar w:fldCharType="end"/>
        </w:r>
      </w:hyperlink>
    </w:p>
    <w:p w14:paraId="0434DFB5" w14:textId="317AAE30" w:rsidR="005302F6" w:rsidRPr="005302F6" w:rsidRDefault="005302F6">
      <w:pPr>
        <w:pStyle w:val="Kazalovsebine3"/>
        <w:rPr>
          <w:rFonts w:eastAsiaTheme="minorEastAsia"/>
          <w:kern w:val="2"/>
          <w14:ligatures w14:val="standardContextual"/>
        </w:rPr>
      </w:pPr>
      <w:hyperlink w:anchor="_Toc216421091" w:history="1">
        <w:r w:rsidRPr="005302F6">
          <w:rPr>
            <w:rStyle w:val="Hiperpovezava"/>
            <w:rFonts w:eastAsia="Calibri"/>
          </w:rPr>
          <w:t>10.3.7</w:t>
        </w:r>
        <w:r w:rsidRPr="005302F6">
          <w:rPr>
            <w:rFonts w:eastAsiaTheme="minorEastAsia"/>
            <w:kern w:val="2"/>
            <w14:ligatures w14:val="standardContextual"/>
          </w:rPr>
          <w:tab/>
        </w:r>
        <w:r w:rsidRPr="005302F6">
          <w:rPr>
            <w:rStyle w:val="Hiperpovezava"/>
            <w:rFonts w:eastAsia="Calibri"/>
          </w:rPr>
          <w:t>Variantne ponudbe</w:t>
        </w:r>
        <w:r w:rsidRPr="005302F6">
          <w:rPr>
            <w:webHidden/>
          </w:rPr>
          <w:tab/>
        </w:r>
        <w:r w:rsidRPr="005302F6">
          <w:rPr>
            <w:webHidden/>
          </w:rPr>
          <w:fldChar w:fldCharType="begin"/>
        </w:r>
        <w:r w:rsidRPr="005302F6">
          <w:rPr>
            <w:webHidden/>
          </w:rPr>
          <w:instrText xml:space="preserve"> PAGEREF _Toc216421091 \h </w:instrText>
        </w:r>
        <w:r w:rsidRPr="005302F6">
          <w:rPr>
            <w:webHidden/>
          </w:rPr>
        </w:r>
        <w:r w:rsidRPr="005302F6">
          <w:rPr>
            <w:webHidden/>
          </w:rPr>
          <w:fldChar w:fldCharType="separate"/>
        </w:r>
        <w:r>
          <w:rPr>
            <w:webHidden/>
          </w:rPr>
          <w:t>19</w:t>
        </w:r>
        <w:r w:rsidRPr="005302F6">
          <w:rPr>
            <w:webHidden/>
          </w:rPr>
          <w:fldChar w:fldCharType="end"/>
        </w:r>
      </w:hyperlink>
    </w:p>
    <w:p w14:paraId="7B76C37F" w14:textId="257CF87D" w:rsidR="005302F6" w:rsidRPr="005302F6" w:rsidRDefault="005302F6">
      <w:pPr>
        <w:pStyle w:val="Kazalovsebine1"/>
        <w:rPr>
          <w:rFonts w:eastAsiaTheme="minorEastAsia"/>
          <w:bCs w:val="0"/>
          <w:caps w:val="0"/>
          <w:kern w:val="2"/>
          <w14:ligatures w14:val="standardContextual"/>
        </w:rPr>
      </w:pPr>
      <w:hyperlink w:anchor="_Toc216421092" w:history="1">
        <w:r w:rsidRPr="005302F6">
          <w:rPr>
            <w:rStyle w:val="Hiperpovezava"/>
          </w:rPr>
          <w:t>11</w:t>
        </w:r>
        <w:r w:rsidRPr="005302F6">
          <w:rPr>
            <w:rFonts w:eastAsiaTheme="minorEastAsia"/>
            <w:bCs w:val="0"/>
            <w:caps w:val="0"/>
            <w:kern w:val="2"/>
            <w14:ligatures w14:val="standardContextual"/>
          </w:rPr>
          <w:tab/>
        </w:r>
        <w:r w:rsidRPr="005302F6">
          <w:rPr>
            <w:rStyle w:val="Hiperpovezava"/>
          </w:rPr>
          <w:t>FINANČNA ZAVAROVANJA /</w:t>
        </w:r>
        <w:r w:rsidRPr="005302F6">
          <w:rPr>
            <w:rStyle w:val="Hiperpovezava"/>
            <w:i/>
            <w:iCs/>
          </w:rPr>
          <w:t>velja za sklope 1, 2 in 3/</w:t>
        </w:r>
        <w:r w:rsidRPr="005302F6">
          <w:rPr>
            <w:webHidden/>
          </w:rPr>
          <w:tab/>
        </w:r>
        <w:r w:rsidRPr="005302F6">
          <w:rPr>
            <w:webHidden/>
          </w:rPr>
          <w:fldChar w:fldCharType="begin"/>
        </w:r>
        <w:r w:rsidRPr="005302F6">
          <w:rPr>
            <w:webHidden/>
          </w:rPr>
          <w:instrText xml:space="preserve"> PAGEREF _Toc216421092 \h </w:instrText>
        </w:r>
        <w:r w:rsidRPr="005302F6">
          <w:rPr>
            <w:webHidden/>
          </w:rPr>
        </w:r>
        <w:r w:rsidRPr="005302F6">
          <w:rPr>
            <w:webHidden/>
          </w:rPr>
          <w:fldChar w:fldCharType="separate"/>
        </w:r>
        <w:r>
          <w:rPr>
            <w:webHidden/>
          </w:rPr>
          <w:t>19</w:t>
        </w:r>
        <w:r w:rsidRPr="005302F6">
          <w:rPr>
            <w:webHidden/>
          </w:rPr>
          <w:fldChar w:fldCharType="end"/>
        </w:r>
      </w:hyperlink>
    </w:p>
    <w:p w14:paraId="1636C771" w14:textId="5D6BDE5F" w:rsidR="005302F6" w:rsidRPr="005302F6" w:rsidRDefault="005302F6">
      <w:pPr>
        <w:pStyle w:val="Kazalovsebine2"/>
        <w:rPr>
          <w:rFonts w:eastAsiaTheme="minorEastAsia"/>
          <w:kern w:val="2"/>
          <w14:ligatures w14:val="standardContextual"/>
        </w:rPr>
      </w:pPr>
      <w:hyperlink w:anchor="_Toc216421093" w:history="1">
        <w:r w:rsidRPr="005302F6">
          <w:rPr>
            <w:rStyle w:val="Hiperpovezava"/>
            <w:i/>
          </w:rPr>
          <w:t>11.1</w:t>
        </w:r>
        <w:r w:rsidRPr="005302F6">
          <w:rPr>
            <w:rFonts w:eastAsiaTheme="minorEastAsia"/>
            <w:kern w:val="2"/>
            <w14:ligatures w14:val="standardContextual"/>
          </w:rPr>
          <w:tab/>
        </w:r>
        <w:r w:rsidRPr="005302F6">
          <w:rPr>
            <w:rStyle w:val="Hiperpovezava"/>
          </w:rPr>
          <w:t>Resnost ponudbe /</w:t>
        </w:r>
        <w:r w:rsidRPr="005302F6">
          <w:rPr>
            <w:rStyle w:val="Hiperpovezava"/>
            <w:i/>
          </w:rPr>
          <w:t>velja za sklop 1, 2 in 3/</w:t>
        </w:r>
        <w:r w:rsidRPr="005302F6">
          <w:rPr>
            <w:webHidden/>
          </w:rPr>
          <w:tab/>
        </w:r>
        <w:r w:rsidRPr="005302F6">
          <w:rPr>
            <w:webHidden/>
          </w:rPr>
          <w:fldChar w:fldCharType="begin"/>
        </w:r>
        <w:r w:rsidRPr="005302F6">
          <w:rPr>
            <w:webHidden/>
          </w:rPr>
          <w:instrText xml:space="preserve"> PAGEREF _Toc216421093 \h </w:instrText>
        </w:r>
        <w:r w:rsidRPr="005302F6">
          <w:rPr>
            <w:webHidden/>
          </w:rPr>
        </w:r>
        <w:r w:rsidRPr="005302F6">
          <w:rPr>
            <w:webHidden/>
          </w:rPr>
          <w:fldChar w:fldCharType="separate"/>
        </w:r>
        <w:r>
          <w:rPr>
            <w:webHidden/>
          </w:rPr>
          <w:t>19</w:t>
        </w:r>
        <w:r w:rsidRPr="005302F6">
          <w:rPr>
            <w:webHidden/>
          </w:rPr>
          <w:fldChar w:fldCharType="end"/>
        </w:r>
      </w:hyperlink>
    </w:p>
    <w:p w14:paraId="4E8DE788" w14:textId="1B5EB13E" w:rsidR="005302F6" w:rsidRPr="005302F6" w:rsidRDefault="005302F6">
      <w:pPr>
        <w:pStyle w:val="Kazalovsebine2"/>
        <w:rPr>
          <w:rFonts w:eastAsiaTheme="minorEastAsia"/>
          <w:kern w:val="2"/>
          <w14:ligatures w14:val="standardContextual"/>
        </w:rPr>
      </w:pPr>
      <w:hyperlink w:anchor="_Toc216421094" w:history="1">
        <w:r w:rsidRPr="005302F6">
          <w:rPr>
            <w:rStyle w:val="Hiperpovezava"/>
          </w:rPr>
          <w:t>11.2</w:t>
        </w:r>
        <w:r w:rsidRPr="005302F6">
          <w:rPr>
            <w:rFonts w:eastAsiaTheme="minorEastAsia"/>
            <w:kern w:val="2"/>
            <w14:ligatures w14:val="standardContextual"/>
          </w:rPr>
          <w:tab/>
        </w:r>
        <w:r w:rsidRPr="005302F6">
          <w:rPr>
            <w:rStyle w:val="Hiperpovezava"/>
          </w:rPr>
          <w:t xml:space="preserve">Dobra izvedba pogodbenih obveznosti / </w:t>
        </w:r>
        <w:r w:rsidRPr="005302F6">
          <w:rPr>
            <w:rStyle w:val="Hiperpovezava"/>
            <w:i/>
          </w:rPr>
          <w:t>velja za sklope 1, 2 in 3/</w:t>
        </w:r>
        <w:r w:rsidRPr="005302F6">
          <w:rPr>
            <w:webHidden/>
          </w:rPr>
          <w:tab/>
        </w:r>
        <w:r w:rsidRPr="005302F6">
          <w:rPr>
            <w:webHidden/>
          </w:rPr>
          <w:fldChar w:fldCharType="begin"/>
        </w:r>
        <w:r w:rsidRPr="005302F6">
          <w:rPr>
            <w:webHidden/>
          </w:rPr>
          <w:instrText xml:space="preserve"> PAGEREF _Toc216421094 \h </w:instrText>
        </w:r>
        <w:r w:rsidRPr="005302F6">
          <w:rPr>
            <w:webHidden/>
          </w:rPr>
        </w:r>
        <w:r w:rsidRPr="005302F6">
          <w:rPr>
            <w:webHidden/>
          </w:rPr>
          <w:fldChar w:fldCharType="separate"/>
        </w:r>
        <w:r>
          <w:rPr>
            <w:webHidden/>
          </w:rPr>
          <w:t>19</w:t>
        </w:r>
        <w:r w:rsidRPr="005302F6">
          <w:rPr>
            <w:webHidden/>
          </w:rPr>
          <w:fldChar w:fldCharType="end"/>
        </w:r>
      </w:hyperlink>
    </w:p>
    <w:p w14:paraId="34F83010" w14:textId="2F86D9D7" w:rsidR="005302F6" w:rsidRPr="005302F6" w:rsidRDefault="005302F6">
      <w:pPr>
        <w:pStyle w:val="Kazalovsebine1"/>
        <w:rPr>
          <w:rFonts w:eastAsiaTheme="minorEastAsia"/>
          <w:bCs w:val="0"/>
          <w:caps w:val="0"/>
          <w:kern w:val="2"/>
          <w14:ligatures w14:val="standardContextual"/>
        </w:rPr>
      </w:pPr>
      <w:hyperlink w:anchor="_Toc216421095" w:history="1">
        <w:r w:rsidRPr="005302F6">
          <w:rPr>
            <w:rStyle w:val="Hiperpovezava"/>
          </w:rPr>
          <w:t>12</w:t>
        </w:r>
        <w:r w:rsidRPr="005302F6">
          <w:rPr>
            <w:rFonts w:eastAsiaTheme="minorEastAsia"/>
            <w:bCs w:val="0"/>
            <w:caps w:val="0"/>
            <w:kern w:val="2"/>
            <w14:ligatures w14:val="standardContextual"/>
          </w:rPr>
          <w:tab/>
        </w:r>
        <w:r w:rsidRPr="005302F6">
          <w:rPr>
            <w:rStyle w:val="Hiperpovezava"/>
          </w:rPr>
          <w:t>OSTALA DOLOČILA V ZVEZI S POSTOPKOM JAVNEGA NAROČILA</w:t>
        </w:r>
        <w:r w:rsidRPr="005302F6">
          <w:rPr>
            <w:webHidden/>
          </w:rPr>
          <w:tab/>
        </w:r>
        <w:r w:rsidRPr="005302F6">
          <w:rPr>
            <w:webHidden/>
          </w:rPr>
          <w:fldChar w:fldCharType="begin"/>
        </w:r>
        <w:r w:rsidRPr="005302F6">
          <w:rPr>
            <w:webHidden/>
          </w:rPr>
          <w:instrText xml:space="preserve"> PAGEREF _Toc216421095 \h </w:instrText>
        </w:r>
        <w:r w:rsidRPr="005302F6">
          <w:rPr>
            <w:webHidden/>
          </w:rPr>
        </w:r>
        <w:r w:rsidRPr="005302F6">
          <w:rPr>
            <w:webHidden/>
          </w:rPr>
          <w:fldChar w:fldCharType="separate"/>
        </w:r>
        <w:r>
          <w:rPr>
            <w:webHidden/>
          </w:rPr>
          <w:t>20</w:t>
        </w:r>
        <w:r w:rsidRPr="005302F6">
          <w:rPr>
            <w:webHidden/>
          </w:rPr>
          <w:fldChar w:fldCharType="end"/>
        </w:r>
      </w:hyperlink>
    </w:p>
    <w:p w14:paraId="30589F9E" w14:textId="6DF58892" w:rsidR="005302F6" w:rsidRPr="005302F6" w:rsidRDefault="005302F6">
      <w:pPr>
        <w:pStyle w:val="Kazalovsebine2"/>
        <w:rPr>
          <w:rFonts w:eastAsiaTheme="minorEastAsia"/>
          <w:kern w:val="2"/>
          <w14:ligatures w14:val="standardContextual"/>
        </w:rPr>
      </w:pPr>
      <w:hyperlink w:anchor="_Toc216421096" w:history="1">
        <w:r w:rsidRPr="005302F6">
          <w:rPr>
            <w:rStyle w:val="Hiperpovezava"/>
          </w:rPr>
          <w:t>12.1</w:t>
        </w:r>
        <w:r w:rsidRPr="005302F6">
          <w:rPr>
            <w:rFonts w:eastAsiaTheme="minorEastAsia"/>
            <w:kern w:val="2"/>
            <w14:ligatures w14:val="standardContextual"/>
          </w:rPr>
          <w:tab/>
        </w:r>
        <w:r w:rsidRPr="005302F6">
          <w:rPr>
            <w:rStyle w:val="Hiperpovezava"/>
          </w:rPr>
          <w:t>Obvestilo o odločitvi o oddaji naročila</w:t>
        </w:r>
        <w:r w:rsidRPr="005302F6">
          <w:rPr>
            <w:webHidden/>
          </w:rPr>
          <w:tab/>
        </w:r>
        <w:r w:rsidRPr="005302F6">
          <w:rPr>
            <w:webHidden/>
          </w:rPr>
          <w:fldChar w:fldCharType="begin"/>
        </w:r>
        <w:r w:rsidRPr="005302F6">
          <w:rPr>
            <w:webHidden/>
          </w:rPr>
          <w:instrText xml:space="preserve"> PAGEREF _Toc216421096 \h </w:instrText>
        </w:r>
        <w:r w:rsidRPr="005302F6">
          <w:rPr>
            <w:webHidden/>
          </w:rPr>
        </w:r>
        <w:r w:rsidRPr="005302F6">
          <w:rPr>
            <w:webHidden/>
          </w:rPr>
          <w:fldChar w:fldCharType="separate"/>
        </w:r>
        <w:r>
          <w:rPr>
            <w:webHidden/>
          </w:rPr>
          <w:t>20</w:t>
        </w:r>
        <w:r w:rsidRPr="005302F6">
          <w:rPr>
            <w:webHidden/>
          </w:rPr>
          <w:fldChar w:fldCharType="end"/>
        </w:r>
      </w:hyperlink>
    </w:p>
    <w:p w14:paraId="52F04704" w14:textId="35AE3469" w:rsidR="005302F6" w:rsidRPr="005302F6" w:rsidRDefault="005302F6">
      <w:pPr>
        <w:pStyle w:val="Kazalovsebine2"/>
        <w:rPr>
          <w:rFonts w:eastAsiaTheme="minorEastAsia"/>
          <w:kern w:val="2"/>
          <w14:ligatures w14:val="standardContextual"/>
        </w:rPr>
      </w:pPr>
      <w:hyperlink w:anchor="_Toc216421097" w:history="1">
        <w:r w:rsidRPr="005302F6">
          <w:rPr>
            <w:rStyle w:val="Hiperpovezava"/>
          </w:rPr>
          <w:t>12.2</w:t>
        </w:r>
        <w:r w:rsidRPr="005302F6">
          <w:rPr>
            <w:rFonts w:eastAsiaTheme="minorEastAsia"/>
            <w:kern w:val="2"/>
            <w14:ligatures w14:val="standardContextual"/>
          </w:rPr>
          <w:tab/>
        </w:r>
        <w:r w:rsidRPr="005302F6">
          <w:rPr>
            <w:rStyle w:val="Hiperpovezava"/>
          </w:rPr>
          <w:t>Sklenitev pogodbe</w:t>
        </w:r>
        <w:r w:rsidRPr="005302F6">
          <w:rPr>
            <w:webHidden/>
          </w:rPr>
          <w:tab/>
        </w:r>
        <w:r w:rsidRPr="005302F6">
          <w:rPr>
            <w:webHidden/>
          </w:rPr>
          <w:fldChar w:fldCharType="begin"/>
        </w:r>
        <w:r w:rsidRPr="005302F6">
          <w:rPr>
            <w:webHidden/>
          </w:rPr>
          <w:instrText xml:space="preserve"> PAGEREF _Toc216421097 \h </w:instrText>
        </w:r>
        <w:r w:rsidRPr="005302F6">
          <w:rPr>
            <w:webHidden/>
          </w:rPr>
        </w:r>
        <w:r w:rsidRPr="005302F6">
          <w:rPr>
            <w:webHidden/>
          </w:rPr>
          <w:fldChar w:fldCharType="separate"/>
        </w:r>
        <w:r>
          <w:rPr>
            <w:webHidden/>
          </w:rPr>
          <w:t>20</w:t>
        </w:r>
        <w:r w:rsidRPr="005302F6">
          <w:rPr>
            <w:webHidden/>
          </w:rPr>
          <w:fldChar w:fldCharType="end"/>
        </w:r>
      </w:hyperlink>
    </w:p>
    <w:p w14:paraId="66E13D64" w14:textId="41450590" w:rsidR="005302F6" w:rsidRPr="005302F6" w:rsidRDefault="005302F6" w:rsidP="005302F6">
      <w:pPr>
        <w:pStyle w:val="Kazalovsebine2"/>
        <w:ind w:left="425" w:firstLine="0"/>
        <w:rPr>
          <w:rFonts w:eastAsiaTheme="minorEastAsia"/>
          <w:kern w:val="2"/>
          <w14:ligatures w14:val="standardContextual"/>
        </w:rPr>
      </w:pPr>
      <w:hyperlink w:anchor="_Toc216421098" w:history="1">
        <w:r w:rsidRPr="005302F6">
          <w:rPr>
            <w:rStyle w:val="Hiperpovezava"/>
          </w:rPr>
          <w:t>12.3</w:t>
        </w:r>
        <w:r w:rsidRPr="005302F6">
          <w:rPr>
            <w:rFonts w:eastAsiaTheme="minorEastAsia"/>
            <w:kern w:val="2"/>
            <w14:ligatures w14:val="standardContextual"/>
          </w:rPr>
          <w:tab/>
        </w:r>
        <w:r w:rsidRPr="005302F6">
          <w:rPr>
            <w:rStyle w:val="Hiperpovezava"/>
          </w:rPr>
          <w:t>Ustavitev postopka oddaje javnega naročila, zavrnitev vseh ponudb, odstop od izvedbe       javnega naročila</w:t>
        </w:r>
        <w:r w:rsidRPr="005302F6">
          <w:rPr>
            <w:webHidden/>
          </w:rPr>
          <w:tab/>
        </w:r>
        <w:r w:rsidRPr="005302F6">
          <w:rPr>
            <w:webHidden/>
          </w:rPr>
          <w:fldChar w:fldCharType="begin"/>
        </w:r>
        <w:r w:rsidRPr="005302F6">
          <w:rPr>
            <w:webHidden/>
          </w:rPr>
          <w:instrText xml:space="preserve"> PAGEREF _Toc216421098 \h </w:instrText>
        </w:r>
        <w:r w:rsidRPr="005302F6">
          <w:rPr>
            <w:webHidden/>
          </w:rPr>
        </w:r>
        <w:r w:rsidRPr="005302F6">
          <w:rPr>
            <w:webHidden/>
          </w:rPr>
          <w:fldChar w:fldCharType="separate"/>
        </w:r>
        <w:r>
          <w:rPr>
            <w:webHidden/>
          </w:rPr>
          <w:t>21</w:t>
        </w:r>
        <w:r w:rsidRPr="005302F6">
          <w:rPr>
            <w:webHidden/>
          </w:rPr>
          <w:fldChar w:fldCharType="end"/>
        </w:r>
      </w:hyperlink>
    </w:p>
    <w:p w14:paraId="69FD1678" w14:textId="02828491" w:rsidR="005302F6" w:rsidRPr="005302F6" w:rsidRDefault="005302F6">
      <w:pPr>
        <w:pStyle w:val="Kazalovsebine2"/>
        <w:rPr>
          <w:rFonts w:eastAsiaTheme="minorEastAsia"/>
          <w:kern w:val="2"/>
          <w14:ligatures w14:val="standardContextual"/>
        </w:rPr>
      </w:pPr>
      <w:hyperlink w:anchor="_Toc216421099" w:history="1">
        <w:r w:rsidRPr="005302F6">
          <w:rPr>
            <w:rStyle w:val="Hiperpovezava"/>
          </w:rPr>
          <w:t>12.4</w:t>
        </w:r>
        <w:r w:rsidRPr="005302F6">
          <w:rPr>
            <w:rFonts w:eastAsiaTheme="minorEastAsia"/>
            <w:kern w:val="2"/>
            <w14:ligatures w14:val="standardContextual"/>
          </w:rPr>
          <w:tab/>
        </w:r>
        <w:r w:rsidRPr="005302F6">
          <w:rPr>
            <w:rStyle w:val="Hiperpovezava"/>
          </w:rPr>
          <w:t>Predčasno prenehanje pogodbe</w:t>
        </w:r>
        <w:r w:rsidRPr="005302F6">
          <w:rPr>
            <w:webHidden/>
          </w:rPr>
          <w:tab/>
        </w:r>
        <w:r w:rsidRPr="005302F6">
          <w:rPr>
            <w:webHidden/>
          </w:rPr>
          <w:fldChar w:fldCharType="begin"/>
        </w:r>
        <w:r w:rsidRPr="005302F6">
          <w:rPr>
            <w:webHidden/>
          </w:rPr>
          <w:instrText xml:space="preserve"> PAGEREF _Toc216421099 \h </w:instrText>
        </w:r>
        <w:r w:rsidRPr="005302F6">
          <w:rPr>
            <w:webHidden/>
          </w:rPr>
        </w:r>
        <w:r w:rsidRPr="005302F6">
          <w:rPr>
            <w:webHidden/>
          </w:rPr>
          <w:fldChar w:fldCharType="separate"/>
        </w:r>
        <w:r>
          <w:rPr>
            <w:webHidden/>
          </w:rPr>
          <w:t>22</w:t>
        </w:r>
        <w:r w:rsidRPr="005302F6">
          <w:rPr>
            <w:webHidden/>
          </w:rPr>
          <w:fldChar w:fldCharType="end"/>
        </w:r>
      </w:hyperlink>
    </w:p>
    <w:p w14:paraId="2D53DE13" w14:textId="637CFC57" w:rsidR="005302F6" w:rsidRPr="005302F6" w:rsidRDefault="005302F6">
      <w:pPr>
        <w:pStyle w:val="Kazalovsebine2"/>
        <w:rPr>
          <w:rFonts w:eastAsiaTheme="minorEastAsia"/>
          <w:kern w:val="2"/>
          <w14:ligatures w14:val="standardContextual"/>
        </w:rPr>
      </w:pPr>
      <w:hyperlink w:anchor="_Toc216421100" w:history="1">
        <w:r w:rsidRPr="005302F6">
          <w:rPr>
            <w:rStyle w:val="Hiperpovezava"/>
            <w:lang w:eastAsia="en-US"/>
          </w:rPr>
          <w:t>12.5</w:t>
        </w:r>
        <w:r w:rsidRPr="005302F6">
          <w:rPr>
            <w:rFonts w:eastAsiaTheme="minorEastAsia"/>
            <w:kern w:val="2"/>
            <w14:ligatures w14:val="standardContextual"/>
          </w:rPr>
          <w:tab/>
        </w:r>
        <w:r w:rsidRPr="005302F6">
          <w:rPr>
            <w:rStyle w:val="Hiperpovezava"/>
            <w:lang w:eastAsia="en-US"/>
          </w:rPr>
          <w:t>Spoštovanje hišnega reda in varovanje podatkov naročnika</w:t>
        </w:r>
        <w:r w:rsidRPr="005302F6">
          <w:rPr>
            <w:webHidden/>
          </w:rPr>
          <w:tab/>
        </w:r>
        <w:r w:rsidRPr="005302F6">
          <w:rPr>
            <w:webHidden/>
          </w:rPr>
          <w:fldChar w:fldCharType="begin"/>
        </w:r>
        <w:r w:rsidRPr="005302F6">
          <w:rPr>
            <w:webHidden/>
          </w:rPr>
          <w:instrText xml:space="preserve"> PAGEREF _Toc216421100 \h </w:instrText>
        </w:r>
        <w:r w:rsidRPr="005302F6">
          <w:rPr>
            <w:webHidden/>
          </w:rPr>
        </w:r>
        <w:r w:rsidRPr="005302F6">
          <w:rPr>
            <w:webHidden/>
          </w:rPr>
          <w:fldChar w:fldCharType="separate"/>
        </w:r>
        <w:r>
          <w:rPr>
            <w:webHidden/>
          </w:rPr>
          <w:t>22</w:t>
        </w:r>
        <w:r w:rsidRPr="005302F6">
          <w:rPr>
            <w:webHidden/>
          </w:rPr>
          <w:fldChar w:fldCharType="end"/>
        </w:r>
      </w:hyperlink>
    </w:p>
    <w:p w14:paraId="057B48A3" w14:textId="3473426C" w:rsidR="005302F6" w:rsidRPr="005302F6" w:rsidRDefault="005302F6">
      <w:pPr>
        <w:pStyle w:val="Kazalovsebine2"/>
        <w:rPr>
          <w:rFonts w:eastAsiaTheme="minorEastAsia"/>
          <w:kern w:val="2"/>
          <w14:ligatures w14:val="standardContextual"/>
        </w:rPr>
      </w:pPr>
      <w:hyperlink w:anchor="_Toc216421101" w:history="1">
        <w:r w:rsidRPr="005302F6">
          <w:rPr>
            <w:rStyle w:val="Hiperpovezava"/>
            <w:lang w:eastAsia="en-US"/>
          </w:rPr>
          <w:t>12.6</w:t>
        </w:r>
        <w:r w:rsidRPr="005302F6">
          <w:rPr>
            <w:rFonts w:eastAsiaTheme="minorEastAsia"/>
            <w:kern w:val="2"/>
            <w14:ligatures w14:val="standardContextual"/>
          </w:rPr>
          <w:tab/>
        </w:r>
        <w:r w:rsidRPr="005302F6">
          <w:rPr>
            <w:rStyle w:val="Hiperpovezava"/>
            <w:lang w:eastAsia="en-US"/>
          </w:rPr>
          <w:t>Varnostno preverjanje ponudnika in delavcev</w:t>
        </w:r>
        <w:r w:rsidRPr="005302F6">
          <w:rPr>
            <w:webHidden/>
          </w:rPr>
          <w:tab/>
        </w:r>
        <w:r w:rsidRPr="005302F6">
          <w:rPr>
            <w:webHidden/>
          </w:rPr>
          <w:fldChar w:fldCharType="begin"/>
        </w:r>
        <w:r w:rsidRPr="005302F6">
          <w:rPr>
            <w:webHidden/>
          </w:rPr>
          <w:instrText xml:space="preserve"> PAGEREF _Toc216421101 \h </w:instrText>
        </w:r>
        <w:r w:rsidRPr="005302F6">
          <w:rPr>
            <w:webHidden/>
          </w:rPr>
        </w:r>
        <w:r w:rsidRPr="005302F6">
          <w:rPr>
            <w:webHidden/>
          </w:rPr>
          <w:fldChar w:fldCharType="separate"/>
        </w:r>
        <w:r>
          <w:rPr>
            <w:webHidden/>
          </w:rPr>
          <w:t>22</w:t>
        </w:r>
        <w:r w:rsidRPr="005302F6">
          <w:rPr>
            <w:webHidden/>
          </w:rPr>
          <w:fldChar w:fldCharType="end"/>
        </w:r>
      </w:hyperlink>
    </w:p>
    <w:p w14:paraId="659E3E80" w14:textId="4450CDEF" w:rsidR="005302F6" w:rsidRPr="005302F6" w:rsidRDefault="005302F6">
      <w:pPr>
        <w:pStyle w:val="Kazalovsebine2"/>
        <w:rPr>
          <w:rFonts w:eastAsiaTheme="minorEastAsia"/>
          <w:kern w:val="2"/>
          <w14:ligatures w14:val="standardContextual"/>
        </w:rPr>
      </w:pPr>
      <w:hyperlink w:anchor="_Toc216421102" w:history="1">
        <w:r w:rsidRPr="005302F6">
          <w:rPr>
            <w:rStyle w:val="Hiperpovezava"/>
          </w:rPr>
          <w:t>12.7</w:t>
        </w:r>
        <w:r w:rsidRPr="005302F6">
          <w:rPr>
            <w:rFonts w:eastAsiaTheme="minorEastAsia"/>
            <w:kern w:val="2"/>
            <w14:ligatures w14:val="standardContextual"/>
          </w:rPr>
          <w:tab/>
        </w:r>
        <w:r w:rsidRPr="005302F6">
          <w:rPr>
            <w:rStyle w:val="Hiperpovezava"/>
          </w:rPr>
          <w:t>Pravno varstvo</w:t>
        </w:r>
        <w:r w:rsidRPr="005302F6">
          <w:rPr>
            <w:webHidden/>
          </w:rPr>
          <w:tab/>
        </w:r>
        <w:r w:rsidRPr="005302F6">
          <w:rPr>
            <w:webHidden/>
          </w:rPr>
          <w:fldChar w:fldCharType="begin"/>
        </w:r>
        <w:r w:rsidRPr="005302F6">
          <w:rPr>
            <w:webHidden/>
          </w:rPr>
          <w:instrText xml:space="preserve"> PAGEREF _Toc216421102 \h </w:instrText>
        </w:r>
        <w:r w:rsidRPr="005302F6">
          <w:rPr>
            <w:webHidden/>
          </w:rPr>
        </w:r>
        <w:r w:rsidRPr="005302F6">
          <w:rPr>
            <w:webHidden/>
          </w:rPr>
          <w:fldChar w:fldCharType="separate"/>
        </w:r>
        <w:r>
          <w:rPr>
            <w:webHidden/>
          </w:rPr>
          <w:t>24</w:t>
        </w:r>
        <w:r w:rsidRPr="005302F6">
          <w:rPr>
            <w:webHidden/>
          </w:rPr>
          <w:fldChar w:fldCharType="end"/>
        </w:r>
      </w:hyperlink>
    </w:p>
    <w:p w14:paraId="2D7E9817" w14:textId="02D09191" w:rsidR="001942B0" w:rsidRPr="005447E7" w:rsidRDefault="00AB7CE1" w:rsidP="00B46C2F">
      <w:pPr>
        <w:pStyle w:val="Naslov1"/>
        <w:ind w:left="0" w:firstLine="2694"/>
      </w:pPr>
      <w:r w:rsidRPr="005302F6">
        <w:rPr>
          <w:sz w:val="20"/>
          <w:szCs w:val="20"/>
        </w:rPr>
        <w:fldChar w:fldCharType="end"/>
      </w:r>
      <w:r w:rsidR="006112AE" w:rsidRPr="00FC316C">
        <w:br w:type="page"/>
      </w:r>
      <w:bookmarkStart w:id="0" w:name="_Toc216421052"/>
      <w:r w:rsidR="00AB7FC0" w:rsidRPr="005447E7">
        <w:lastRenderedPageBreak/>
        <w:t xml:space="preserve">1  </w:t>
      </w:r>
      <w:r w:rsidR="001942B0" w:rsidRPr="005447E7">
        <w:t>NAROČNIK</w:t>
      </w:r>
      <w:bookmarkEnd w:id="0"/>
    </w:p>
    <w:p w14:paraId="6C9D6CF7" w14:textId="77777777" w:rsidR="001942B0" w:rsidRDefault="001942B0" w:rsidP="001942B0"/>
    <w:p w14:paraId="09AB5665" w14:textId="5D06A8B2" w:rsidR="002405A9" w:rsidRPr="002405A9" w:rsidRDefault="002405A9" w:rsidP="002405A9">
      <w:pPr>
        <w:spacing w:line="260" w:lineRule="exact"/>
        <w:jc w:val="both"/>
        <w:rPr>
          <w:rFonts w:ascii="Arial" w:hAnsi="Arial" w:cs="Arial"/>
          <w:color w:val="000000" w:themeColor="text1"/>
          <w:sz w:val="20"/>
          <w:szCs w:val="20"/>
        </w:rPr>
      </w:pPr>
      <w:r w:rsidRPr="002405A9">
        <w:rPr>
          <w:rFonts w:ascii="Arial" w:hAnsi="Arial" w:cs="Arial"/>
          <w:color w:val="000000" w:themeColor="text1"/>
          <w:sz w:val="20"/>
          <w:szCs w:val="20"/>
        </w:rPr>
        <w:t xml:space="preserve">Na podlagi Zakona o javnem naročanju (Uradni list RS, št. 91/15, 14/18, 121/21, </w:t>
      </w:r>
      <w:r w:rsidRPr="002405A9">
        <w:rPr>
          <w:rFonts w:ascii="Arial" w:hAnsi="Arial" w:cs="Arial"/>
          <w:iCs/>
          <w:color w:val="000000" w:themeColor="text1"/>
          <w:sz w:val="20"/>
          <w:szCs w:val="20"/>
        </w:rPr>
        <w:t xml:space="preserve">10/22, 74/22 – </w:t>
      </w:r>
      <w:proofErr w:type="spellStart"/>
      <w:r w:rsidRPr="002405A9">
        <w:rPr>
          <w:rFonts w:ascii="Arial" w:hAnsi="Arial" w:cs="Arial"/>
          <w:iCs/>
          <w:color w:val="000000" w:themeColor="text1"/>
          <w:sz w:val="20"/>
          <w:szCs w:val="20"/>
        </w:rPr>
        <w:t>odl</w:t>
      </w:r>
      <w:proofErr w:type="spellEnd"/>
      <w:r w:rsidRPr="002405A9">
        <w:rPr>
          <w:rFonts w:ascii="Arial" w:hAnsi="Arial" w:cs="Arial"/>
          <w:iCs/>
          <w:color w:val="000000" w:themeColor="text1"/>
          <w:sz w:val="20"/>
          <w:szCs w:val="20"/>
        </w:rPr>
        <w:t xml:space="preserve">. US, </w:t>
      </w:r>
      <w:r w:rsidRPr="002405A9">
        <w:rPr>
          <w:rFonts w:ascii="Arial" w:hAnsi="Arial" w:cs="Arial"/>
          <w:color w:val="000000" w:themeColor="text1"/>
          <w:sz w:val="20"/>
          <w:szCs w:val="20"/>
        </w:rPr>
        <w:t>100/22-ZNUZSZS, 28/23</w:t>
      </w:r>
      <w:r w:rsidR="00FC316C">
        <w:rPr>
          <w:rFonts w:ascii="Arial" w:hAnsi="Arial" w:cs="Arial"/>
          <w:iCs/>
          <w:color w:val="000000" w:themeColor="text1"/>
          <w:sz w:val="20"/>
          <w:szCs w:val="20"/>
        </w:rPr>
        <w:t>,</w:t>
      </w:r>
      <w:r w:rsidRPr="002405A9">
        <w:rPr>
          <w:rFonts w:ascii="Arial" w:hAnsi="Arial" w:cs="Arial"/>
          <w:iCs/>
          <w:color w:val="000000" w:themeColor="text1"/>
          <w:sz w:val="20"/>
          <w:szCs w:val="20"/>
        </w:rPr>
        <w:t xml:space="preserve"> 88/23 – ZOPNN-F</w:t>
      </w:r>
      <w:r w:rsidR="004C2276">
        <w:rPr>
          <w:rFonts w:ascii="Arial" w:hAnsi="Arial" w:cs="Arial"/>
          <w:iCs/>
          <w:color w:val="000000" w:themeColor="text1"/>
          <w:sz w:val="20"/>
          <w:szCs w:val="20"/>
        </w:rPr>
        <w:t xml:space="preserve"> in 83/25 - ZOUL</w:t>
      </w:r>
      <w:r w:rsidRPr="002405A9">
        <w:rPr>
          <w:rFonts w:ascii="Arial" w:hAnsi="Arial" w:cs="Arial"/>
          <w:iCs/>
          <w:color w:val="000000" w:themeColor="text1"/>
          <w:sz w:val="20"/>
          <w:szCs w:val="20"/>
        </w:rPr>
        <w:t xml:space="preserve">, </w:t>
      </w:r>
      <w:r w:rsidRPr="002405A9">
        <w:rPr>
          <w:rFonts w:ascii="Arial" w:hAnsi="Arial" w:cs="Arial"/>
          <w:color w:val="000000" w:themeColor="text1"/>
          <w:sz w:val="20"/>
          <w:szCs w:val="20"/>
        </w:rPr>
        <w:t>v nadaljevanju ZJN-3) naročilo izvaja  Republika Slovenija, Ministrstvo za notranje zadeve, Štefanova ulica 2, 1501 Ljubljana v svojem imenu in po pooblastilu organov v sestavi Ministrstva za notranje zadeve – Policije, Štefanova ulica 2, 1501 Ljubljana in Inšpektorata Republike Slovenije za notranje zadeve, Štefanova ulica 2, 1501 Ljubljana.</w:t>
      </w:r>
    </w:p>
    <w:p w14:paraId="7A240806" w14:textId="77777777" w:rsidR="00C74AC2" w:rsidRDefault="00C74AC2" w:rsidP="00C74AC2">
      <w:pPr>
        <w:spacing w:line="260" w:lineRule="exact"/>
        <w:jc w:val="both"/>
        <w:rPr>
          <w:rFonts w:ascii="Arial" w:hAnsi="Arial" w:cs="Arial"/>
          <w:color w:val="000000" w:themeColor="text1"/>
          <w:sz w:val="20"/>
          <w:szCs w:val="20"/>
        </w:rPr>
      </w:pPr>
    </w:p>
    <w:p w14:paraId="6DEE2907" w14:textId="77777777" w:rsidR="00FC316C" w:rsidRDefault="00FC316C" w:rsidP="00FC316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Naročnik vabi vse zainteresirane gospodarske subjekte, da predložijo ponudbo.</w:t>
      </w:r>
    </w:p>
    <w:p w14:paraId="4A8BBD68" w14:textId="77777777" w:rsidR="00FC316C" w:rsidRPr="00600CBC" w:rsidRDefault="00FC316C" w:rsidP="00C74AC2">
      <w:pPr>
        <w:spacing w:line="260" w:lineRule="exact"/>
        <w:jc w:val="both"/>
        <w:rPr>
          <w:rFonts w:ascii="Arial" w:hAnsi="Arial" w:cs="Arial"/>
          <w:color w:val="000000" w:themeColor="text1"/>
          <w:sz w:val="20"/>
          <w:szCs w:val="20"/>
        </w:rPr>
      </w:pPr>
    </w:p>
    <w:p w14:paraId="5354C1CB" w14:textId="77777777" w:rsidR="00C74AC2" w:rsidRPr="00600CBC" w:rsidRDefault="00C74AC2" w:rsidP="00C74AC2">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59B6D12" w14:textId="77777777" w:rsidR="00C74AC2" w:rsidRPr="00600CBC" w:rsidRDefault="00C74AC2" w:rsidP="00C74AC2">
      <w:pPr>
        <w:spacing w:line="260" w:lineRule="exact"/>
        <w:jc w:val="both"/>
        <w:rPr>
          <w:rFonts w:ascii="Arial" w:hAnsi="Arial" w:cs="Arial"/>
          <w:color w:val="000000" w:themeColor="text1"/>
          <w:sz w:val="20"/>
          <w:szCs w:val="20"/>
        </w:rPr>
      </w:pPr>
    </w:p>
    <w:p w14:paraId="66B4540E" w14:textId="422030BC" w:rsidR="00C74AC2" w:rsidRPr="00600CBC" w:rsidRDefault="00C74AC2" w:rsidP="00C74AC2">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Vsi stroški priprave in predložitve ponudbene dokumentacije bremenijo ponudnika</w:t>
      </w:r>
      <w:r w:rsidR="00B26090">
        <w:rPr>
          <w:rFonts w:ascii="Arial" w:hAnsi="Arial" w:cs="Arial"/>
          <w:color w:val="000000" w:themeColor="text1"/>
          <w:sz w:val="20"/>
          <w:szCs w:val="20"/>
        </w:rPr>
        <w:t>, ne glede na izid postopka.</w:t>
      </w:r>
    </w:p>
    <w:p w14:paraId="2F099B7E" w14:textId="77777777" w:rsidR="001942B0" w:rsidRPr="001942B0" w:rsidRDefault="001942B0" w:rsidP="001942B0"/>
    <w:p w14:paraId="1E9EF4A9" w14:textId="77777777" w:rsidR="003A774D" w:rsidRPr="00492C1F" w:rsidRDefault="003A774D" w:rsidP="00B46C2F">
      <w:pPr>
        <w:pStyle w:val="Naslov1"/>
        <w:numPr>
          <w:ilvl w:val="0"/>
          <w:numId w:val="35"/>
        </w:numPr>
        <w:ind w:left="284" w:hanging="284"/>
      </w:pPr>
      <w:bookmarkStart w:id="1" w:name="_Toc216421053"/>
      <w:r w:rsidRPr="00492C1F">
        <w:t>OZNAKA IN PREDMET JAVNEGA NAROČILA</w:t>
      </w:r>
      <w:bookmarkEnd w:id="1"/>
      <w:r w:rsidR="00FE599C">
        <w:t xml:space="preserve"> </w:t>
      </w:r>
    </w:p>
    <w:p w14:paraId="531CC099" w14:textId="77777777" w:rsidR="00D053CB" w:rsidRDefault="00D053CB" w:rsidP="00483E3E">
      <w:pPr>
        <w:spacing w:line="260" w:lineRule="exact"/>
        <w:jc w:val="both"/>
        <w:rPr>
          <w:rFonts w:ascii="Arial" w:hAnsi="Arial" w:cs="Arial"/>
          <w:sz w:val="20"/>
          <w:szCs w:val="20"/>
        </w:rPr>
      </w:pPr>
    </w:p>
    <w:p w14:paraId="1115992F" w14:textId="003E330C"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2405A9">
        <w:rPr>
          <w:rFonts w:ascii="Arial" w:hAnsi="Arial" w:cs="Arial"/>
          <w:sz w:val="20"/>
          <w:szCs w:val="20"/>
        </w:rPr>
        <w:t>1287</w:t>
      </w:r>
      <w:r w:rsidR="006D4A99">
        <w:rPr>
          <w:rFonts w:ascii="Arial" w:hAnsi="Arial" w:cs="Arial"/>
          <w:sz w:val="20"/>
          <w:szCs w:val="20"/>
        </w:rPr>
        <w:t>/202</w:t>
      </w:r>
      <w:r w:rsidR="002405A9">
        <w:rPr>
          <w:rFonts w:ascii="Arial" w:hAnsi="Arial" w:cs="Arial"/>
          <w:sz w:val="20"/>
          <w:szCs w:val="20"/>
        </w:rPr>
        <w:t>5</w:t>
      </w:r>
      <w:r w:rsidRPr="00453625">
        <w:rPr>
          <w:rFonts w:ascii="Arial" w:hAnsi="Arial" w:cs="Arial"/>
          <w:sz w:val="20"/>
          <w:szCs w:val="20"/>
        </w:rPr>
        <w:t xml:space="preserve"> </w:t>
      </w:r>
    </w:p>
    <w:p w14:paraId="04A24D43" w14:textId="58EF7A92" w:rsidR="00C74AC2" w:rsidRPr="00813C43" w:rsidRDefault="009F79FA" w:rsidP="00C74AC2">
      <w:pPr>
        <w:spacing w:line="276" w:lineRule="auto"/>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2" w:name="_Hlk215044385"/>
      <w:r w:rsidR="002405A9">
        <w:rPr>
          <w:rFonts w:ascii="Arial" w:hAnsi="Arial" w:cs="Arial"/>
          <w:sz w:val="20"/>
          <w:szCs w:val="20"/>
        </w:rPr>
        <w:t>i</w:t>
      </w:r>
      <w:r w:rsidR="002405A9" w:rsidRPr="00E65CDB">
        <w:rPr>
          <w:rFonts w:ascii="Arial" w:hAnsi="Arial" w:cs="Arial"/>
          <w:sz w:val="20"/>
          <w:szCs w:val="20"/>
        </w:rPr>
        <w:t xml:space="preserve">zvajanje okolju prijaznih storitev čiščenja </w:t>
      </w:r>
      <w:r w:rsidR="002405A9">
        <w:rPr>
          <w:rFonts w:ascii="Arial" w:hAnsi="Arial" w:cs="Arial"/>
          <w:sz w:val="20"/>
          <w:szCs w:val="20"/>
        </w:rPr>
        <w:t>objektov MNZ, GPU, PU MB in IRSNZ</w:t>
      </w:r>
      <w:r w:rsidR="002405A9" w:rsidRPr="00E65CDB">
        <w:rPr>
          <w:rFonts w:ascii="Arial" w:hAnsi="Arial" w:cs="Arial"/>
          <w:sz w:val="20"/>
          <w:szCs w:val="20"/>
        </w:rPr>
        <w:t>,</w:t>
      </w:r>
      <w:r w:rsidR="002405A9" w:rsidRPr="00D62780">
        <w:rPr>
          <w:rFonts w:ascii="Arial" w:hAnsi="Arial" w:cs="Arial"/>
          <w:sz w:val="20"/>
          <w:szCs w:val="20"/>
        </w:rPr>
        <w:t xml:space="preserve"> </w:t>
      </w:r>
      <w:r w:rsidR="002405A9">
        <w:rPr>
          <w:rFonts w:ascii="Arial" w:hAnsi="Arial" w:cs="Arial"/>
          <w:sz w:val="20"/>
          <w:szCs w:val="20"/>
        </w:rPr>
        <w:t xml:space="preserve">pri katerem se upoštevajo </w:t>
      </w:r>
      <w:proofErr w:type="spellStart"/>
      <w:r w:rsidR="002405A9">
        <w:rPr>
          <w:rFonts w:ascii="Arial" w:hAnsi="Arial" w:cs="Arial"/>
          <w:sz w:val="20"/>
          <w:szCs w:val="20"/>
        </w:rPr>
        <w:t>okoljski</w:t>
      </w:r>
      <w:proofErr w:type="spellEnd"/>
      <w:r w:rsidR="002405A9">
        <w:rPr>
          <w:rFonts w:ascii="Arial" w:hAnsi="Arial" w:cs="Arial"/>
          <w:sz w:val="20"/>
          <w:szCs w:val="20"/>
        </w:rPr>
        <w:t xml:space="preserve"> vidiki</w:t>
      </w:r>
      <w:bookmarkEnd w:id="2"/>
      <w:r w:rsidR="00C74AC2" w:rsidRPr="00375083">
        <w:rPr>
          <w:rFonts w:ascii="Arial" w:hAnsi="Arial" w:cs="Arial"/>
          <w:sz w:val="20"/>
          <w:szCs w:val="20"/>
        </w:rPr>
        <w:t>, ki obsega nasl</w:t>
      </w:r>
      <w:r w:rsidR="00C74AC2">
        <w:rPr>
          <w:rFonts w:ascii="Arial" w:hAnsi="Arial" w:cs="Arial"/>
          <w:sz w:val="20"/>
          <w:szCs w:val="20"/>
        </w:rPr>
        <w:t>ednje sklope</w:t>
      </w:r>
      <w:r w:rsidR="00C74AC2" w:rsidRPr="00813C43">
        <w:rPr>
          <w:rFonts w:ascii="Arial" w:hAnsi="Arial" w:cs="Arial"/>
          <w:sz w:val="20"/>
          <w:szCs w:val="20"/>
        </w:rPr>
        <w:t>:</w:t>
      </w:r>
    </w:p>
    <w:p w14:paraId="617AA4C2" w14:textId="77777777" w:rsidR="00C74AC2" w:rsidRPr="00813C43" w:rsidRDefault="00C74AC2" w:rsidP="00C74AC2">
      <w:pPr>
        <w:spacing w:line="276" w:lineRule="auto"/>
        <w:jc w:val="both"/>
        <w:rPr>
          <w:rFonts w:ascii="Arial" w:hAnsi="Arial" w:cs="Arial"/>
          <w:sz w:val="20"/>
          <w:szCs w:val="20"/>
        </w:rPr>
      </w:pP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2405A9" w:rsidRPr="005C381B" w14:paraId="68C3A05B" w14:textId="77777777" w:rsidTr="00114B7D">
        <w:trPr>
          <w:trHeight w:val="597"/>
          <w:jc w:val="center"/>
        </w:trPr>
        <w:tc>
          <w:tcPr>
            <w:tcW w:w="3481" w:type="dxa"/>
            <w:shd w:val="clear" w:color="auto" w:fill="auto"/>
            <w:vAlign w:val="center"/>
          </w:tcPr>
          <w:p w14:paraId="696F2AA3" w14:textId="77777777" w:rsidR="002405A9" w:rsidRPr="005C381B" w:rsidRDefault="002405A9" w:rsidP="00114B7D">
            <w:pPr>
              <w:pStyle w:val="Telobesedila"/>
              <w:spacing w:after="0" w:line="260" w:lineRule="exact"/>
              <w:rPr>
                <w:rFonts w:ascii="Arial" w:hAnsi="Arial" w:cs="Arial"/>
                <w:sz w:val="20"/>
              </w:rPr>
            </w:pPr>
            <w:r>
              <w:rPr>
                <w:rFonts w:ascii="Arial" w:hAnsi="Arial" w:cs="Arial"/>
                <w:sz w:val="20"/>
              </w:rPr>
              <w:t>Sklop 1</w:t>
            </w:r>
            <w:r w:rsidRPr="005273C1">
              <w:rPr>
                <w:rFonts w:ascii="Arial" w:hAnsi="Arial" w:cs="Arial"/>
                <w:sz w:val="20"/>
              </w:rPr>
              <w:t xml:space="preserve">: </w:t>
            </w:r>
            <w:r w:rsidRPr="00284552">
              <w:rPr>
                <w:rFonts w:ascii="Arial" w:hAnsi="Arial" w:cs="Arial"/>
                <w:sz w:val="20"/>
              </w:rPr>
              <w:t>Objekt MNZ, Štefanova ulica 2, 1501 Ljubljana</w:t>
            </w:r>
          </w:p>
        </w:tc>
      </w:tr>
      <w:tr w:rsidR="002405A9" w:rsidRPr="005C381B" w14:paraId="728722DC" w14:textId="77777777" w:rsidTr="00114B7D">
        <w:trPr>
          <w:trHeight w:val="523"/>
          <w:jc w:val="center"/>
        </w:trPr>
        <w:tc>
          <w:tcPr>
            <w:tcW w:w="3481" w:type="dxa"/>
            <w:shd w:val="clear" w:color="auto" w:fill="auto"/>
            <w:vAlign w:val="center"/>
          </w:tcPr>
          <w:p w14:paraId="33EBA78A" w14:textId="77777777" w:rsidR="002405A9" w:rsidRPr="005C381B" w:rsidRDefault="002405A9" w:rsidP="00114B7D">
            <w:pPr>
              <w:pStyle w:val="Telobesedila"/>
              <w:spacing w:after="0" w:line="260" w:lineRule="exact"/>
              <w:rPr>
                <w:rFonts w:ascii="Arial" w:hAnsi="Arial" w:cs="Arial"/>
                <w:sz w:val="20"/>
              </w:rPr>
            </w:pPr>
            <w:r>
              <w:rPr>
                <w:rFonts w:ascii="Arial" w:hAnsi="Arial" w:cs="Arial"/>
                <w:noProof/>
                <w:sz w:val="20"/>
              </w:rPr>
              <w:t>Sklop 2</w:t>
            </w:r>
            <w:r w:rsidRPr="00555D0A">
              <w:rPr>
                <w:rFonts w:ascii="Arial" w:hAnsi="Arial" w:cs="Arial"/>
                <w:noProof/>
                <w:sz w:val="20"/>
              </w:rPr>
              <w:t xml:space="preserve">: </w:t>
            </w:r>
            <w:r w:rsidRPr="00765F4E">
              <w:rPr>
                <w:rFonts w:ascii="Arial" w:hAnsi="Arial" w:cs="Arial"/>
                <w:noProof/>
                <w:sz w:val="20"/>
              </w:rPr>
              <w:t>Objekt</w:t>
            </w:r>
            <w:r>
              <w:rPr>
                <w:rFonts w:ascii="Arial" w:hAnsi="Arial" w:cs="Arial"/>
                <w:noProof/>
                <w:sz w:val="20"/>
              </w:rPr>
              <w:t>i</w:t>
            </w:r>
            <w:r w:rsidRPr="00765F4E">
              <w:rPr>
                <w:rFonts w:ascii="Arial" w:hAnsi="Arial" w:cs="Arial"/>
                <w:noProof/>
                <w:sz w:val="20"/>
              </w:rPr>
              <w:t xml:space="preserve"> </w:t>
            </w:r>
            <w:r>
              <w:rPr>
                <w:rFonts w:ascii="Arial" w:hAnsi="Arial" w:cs="Arial"/>
                <w:noProof/>
                <w:sz w:val="20"/>
              </w:rPr>
              <w:t>GPU</w:t>
            </w:r>
          </w:p>
        </w:tc>
      </w:tr>
      <w:tr w:rsidR="002405A9" w:rsidRPr="005C381B" w14:paraId="5A4178F5" w14:textId="77777777" w:rsidTr="00114B7D">
        <w:trPr>
          <w:trHeight w:val="604"/>
          <w:jc w:val="center"/>
        </w:trPr>
        <w:tc>
          <w:tcPr>
            <w:tcW w:w="3481" w:type="dxa"/>
            <w:shd w:val="clear" w:color="auto" w:fill="auto"/>
            <w:vAlign w:val="center"/>
          </w:tcPr>
          <w:p w14:paraId="455147EF" w14:textId="77777777" w:rsidR="002405A9" w:rsidRPr="005C381B" w:rsidRDefault="002405A9" w:rsidP="00114B7D">
            <w:pPr>
              <w:pStyle w:val="Telobesedila"/>
              <w:spacing w:after="0" w:line="260" w:lineRule="exact"/>
              <w:rPr>
                <w:rFonts w:ascii="Arial" w:hAnsi="Arial" w:cs="Arial"/>
                <w:sz w:val="20"/>
              </w:rPr>
            </w:pPr>
            <w:r>
              <w:rPr>
                <w:rFonts w:ascii="Arial" w:hAnsi="Arial" w:cs="Arial"/>
                <w:noProof/>
                <w:sz w:val="20"/>
              </w:rPr>
              <w:t>Sklop 3</w:t>
            </w:r>
            <w:r w:rsidRPr="00555D0A">
              <w:rPr>
                <w:rFonts w:ascii="Arial" w:hAnsi="Arial" w:cs="Arial"/>
                <w:noProof/>
                <w:sz w:val="20"/>
              </w:rPr>
              <w:t xml:space="preserve">: </w:t>
            </w:r>
            <w:r w:rsidRPr="00765F4E">
              <w:rPr>
                <w:rFonts w:ascii="Arial" w:hAnsi="Arial" w:cs="Arial"/>
                <w:noProof/>
                <w:sz w:val="20"/>
              </w:rPr>
              <w:t xml:space="preserve">Objekti </w:t>
            </w:r>
            <w:r>
              <w:rPr>
                <w:rFonts w:ascii="Arial" w:hAnsi="Arial" w:cs="Arial"/>
                <w:noProof/>
                <w:sz w:val="20"/>
              </w:rPr>
              <w:t>PU MB</w:t>
            </w:r>
          </w:p>
        </w:tc>
      </w:tr>
      <w:tr w:rsidR="002405A9" w14:paraId="1708A48B" w14:textId="77777777" w:rsidTr="00114B7D">
        <w:trPr>
          <w:trHeight w:val="545"/>
          <w:jc w:val="center"/>
        </w:trPr>
        <w:tc>
          <w:tcPr>
            <w:tcW w:w="3481" w:type="dxa"/>
            <w:shd w:val="clear" w:color="auto" w:fill="auto"/>
            <w:vAlign w:val="center"/>
          </w:tcPr>
          <w:p w14:paraId="1CCA46BE" w14:textId="77777777" w:rsidR="002405A9" w:rsidRDefault="002405A9" w:rsidP="00114B7D">
            <w:pPr>
              <w:pStyle w:val="Telobesedila"/>
              <w:spacing w:after="0" w:line="260" w:lineRule="exact"/>
              <w:rPr>
                <w:rFonts w:ascii="Arial" w:hAnsi="Arial" w:cs="Arial"/>
                <w:noProof/>
                <w:sz w:val="20"/>
              </w:rPr>
            </w:pPr>
            <w:r>
              <w:rPr>
                <w:rFonts w:ascii="Arial" w:hAnsi="Arial" w:cs="Arial"/>
                <w:noProof/>
                <w:sz w:val="20"/>
              </w:rPr>
              <w:t>Sklop 4</w:t>
            </w:r>
            <w:r w:rsidRPr="00555D0A">
              <w:rPr>
                <w:rFonts w:ascii="Arial" w:hAnsi="Arial" w:cs="Arial"/>
                <w:noProof/>
                <w:sz w:val="20"/>
              </w:rPr>
              <w:t xml:space="preserve">: </w:t>
            </w:r>
            <w:r w:rsidRPr="00284552">
              <w:rPr>
                <w:rFonts w:ascii="Arial" w:hAnsi="Arial" w:cs="Arial"/>
                <w:noProof/>
                <w:sz w:val="20"/>
              </w:rPr>
              <w:t>Objekt IRSNZ, Dimičeva ulica 12, 1000 Ljubljana</w:t>
            </w:r>
          </w:p>
        </w:tc>
      </w:tr>
    </w:tbl>
    <w:p w14:paraId="3246E666" w14:textId="77777777" w:rsidR="009C25A2" w:rsidRDefault="009C25A2" w:rsidP="00C74AC2">
      <w:pPr>
        <w:spacing w:line="276" w:lineRule="auto"/>
        <w:ind w:left="1418" w:hanging="1418"/>
        <w:jc w:val="both"/>
        <w:rPr>
          <w:rFonts w:ascii="Arial" w:hAnsi="Arial" w:cs="Arial"/>
          <w:sz w:val="20"/>
          <w:szCs w:val="20"/>
        </w:rPr>
      </w:pPr>
    </w:p>
    <w:p w14:paraId="6501B430" w14:textId="77777777"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0D6A8D2D" w14:textId="77777777" w:rsidR="000F5380" w:rsidRDefault="000F5380" w:rsidP="006E27EC">
      <w:pPr>
        <w:spacing w:line="276" w:lineRule="auto"/>
        <w:jc w:val="both"/>
        <w:rPr>
          <w:rFonts w:ascii="Arial" w:hAnsi="Arial" w:cs="Arial"/>
          <w:sz w:val="20"/>
          <w:szCs w:val="20"/>
          <w:lang w:eastAsia="en-US"/>
        </w:rPr>
      </w:pPr>
    </w:p>
    <w:p w14:paraId="4BB6B4DD" w14:textId="1622D5BB" w:rsidR="00ED4C72" w:rsidRDefault="0029564F" w:rsidP="006E27EC">
      <w:pPr>
        <w:spacing w:line="276" w:lineRule="auto"/>
        <w:jc w:val="both"/>
        <w:rPr>
          <w:rFonts w:ascii="Arial" w:hAnsi="Arial" w:cs="Arial"/>
          <w:sz w:val="20"/>
          <w:szCs w:val="20"/>
          <w:lang w:eastAsia="en-US"/>
        </w:rPr>
      </w:pPr>
      <w:r w:rsidRPr="00515FF5">
        <w:rPr>
          <w:rFonts w:ascii="Arial" w:hAnsi="Arial" w:cs="Arial"/>
          <w:sz w:val="20"/>
          <w:szCs w:val="20"/>
          <w:lang w:eastAsia="en-US"/>
        </w:rPr>
        <w:t>Storitve, ki so predmet javnega naročila,</w:t>
      </w:r>
      <w:r w:rsidR="00ED4C72" w:rsidRPr="00515FF5">
        <w:rPr>
          <w:rFonts w:ascii="Arial" w:hAnsi="Arial" w:cs="Arial"/>
          <w:sz w:val="20"/>
          <w:szCs w:val="20"/>
          <w:lang w:eastAsia="en-US"/>
        </w:rPr>
        <w:t xml:space="preserve"> morajo izpolnjevati </w:t>
      </w:r>
      <w:proofErr w:type="spellStart"/>
      <w:r w:rsidR="00ED4C72" w:rsidRPr="00515FF5">
        <w:rPr>
          <w:rFonts w:ascii="Arial" w:hAnsi="Arial" w:cs="Arial"/>
          <w:sz w:val="20"/>
          <w:szCs w:val="20"/>
          <w:lang w:eastAsia="en-US"/>
        </w:rPr>
        <w:t>okoljske</w:t>
      </w:r>
      <w:proofErr w:type="spellEnd"/>
      <w:r w:rsidR="00ED4C72" w:rsidRPr="00515FF5">
        <w:rPr>
          <w:rFonts w:ascii="Arial" w:hAnsi="Arial" w:cs="Arial"/>
          <w:sz w:val="20"/>
          <w:szCs w:val="20"/>
          <w:lang w:eastAsia="en-US"/>
        </w:rPr>
        <w:t xml:space="preserve"> zahteve</w:t>
      </w:r>
      <w:r w:rsidR="00D458B4" w:rsidRPr="00515FF5">
        <w:rPr>
          <w:rFonts w:ascii="Arial" w:hAnsi="Arial" w:cs="Arial"/>
          <w:sz w:val="20"/>
          <w:szCs w:val="20"/>
          <w:lang w:eastAsia="en-US"/>
        </w:rPr>
        <w:t>, skladno</w:t>
      </w:r>
      <w:r w:rsidR="00ED4C72" w:rsidRPr="00515FF5">
        <w:rPr>
          <w:rFonts w:ascii="Arial" w:hAnsi="Arial" w:cs="Arial"/>
          <w:sz w:val="20"/>
          <w:szCs w:val="20"/>
          <w:lang w:eastAsia="en-US"/>
        </w:rPr>
        <w:t xml:space="preserve"> z Uredbo o zelenem javnem naročanju (Ur. l. RS, št. 51/17, 64/19</w:t>
      </w:r>
      <w:r w:rsidR="000E4577">
        <w:rPr>
          <w:rFonts w:ascii="Arial" w:hAnsi="Arial" w:cs="Arial"/>
          <w:sz w:val="20"/>
          <w:szCs w:val="20"/>
          <w:lang w:eastAsia="en-US"/>
        </w:rPr>
        <w:t>,</w:t>
      </w:r>
      <w:r w:rsidR="00ED4C72" w:rsidRPr="00515FF5">
        <w:rPr>
          <w:rFonts w:ascii="Arial" w:hAnsi="Arial" w:cs="Arial"/>
          <w:sz w:val="20"/>
          <w:szCs w:val="20"/>
          <w:lang w:eastAsia="en-US"/>
        </w:rPr>
        <w:t xml:space="preserve"> 121/21</w:t>
      </w:r>
      <w:r w:rsidR="002405A9">
        <w:rPr>
          <w:rFonts w:ascii="Arial" w:hAnsi="Arial" w:cs="Arial"/>
          <w:sz w:val="20"/>
          <w:szCs w:val="20"/>
          <w:lang w:eastAsia="en-US"/>
        </w:rPr>
        <w:t>,</w:t>
      </w:r>
      <w:r w:rsidR="000E4577">
        <w:rPr>
          <w:rFonts w:ascii="Arial" w:hAnsi="Arial" w:cs="Arial"/>
          <w:sz w:val="20"/>
          <w:szCs w:val="20"/>
          <w:lang w:eastAsia="en-US"/>
        </w:rPr>
        <w:t xml:space="preserve"> 132/23</w:t>
      </w:r>
      <w:r w:rsidR="002405A9">
        <w:rPr>
          <w:rFonts w:ascii="Arial" w:hAnsi="Arial" w:cs="Arial"/>
          <w:sz w:val="20"/>
          <w:szCs w:val="20"/>
          <w:lang w:eastAsia="en-US"/>
        </w:rPr>
        <w:t xml:space="preserve"> in 43/25</w:t>
      </w:r>
      <w:r w:rsidR="00ED4C72" w:rsidRPr="00515FF5">
        <w:rPr>
          <w:rFonts w:ascii="Arial" w:hAnsi="Arial" w:cs="Arial"/>
          <w:sz w:val="20"/>
          <w:szCs w:val="20"/>
          <w:lang w:eastAsia="en-US"/>
        </w:rPr>
        <w:t xml:space="preserve">), kot je podrobneje opredeljeno v točki </w:t>
      </w:r>
      <w:r w:rsidR="00D458B4" w:rsidRPr="00515FF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14:paraId="3B4560FF" w14:textId="77777777" w:rsidR="00ED4C72" w:rsidRDefault="00ED4C72" w:rsidP="006E27EC">
      <w:pPr>
        <w:spacing w:line="276" w:lineRule="auto"/>
        <w:jc w:val="both"/>
        <w:rPr>
          <w:rFonts w:ascii="Arial" w:hAnsi="Arial" w:cs="Arial"/>
          <w:sz w:val="20"/>
          <w:szCs w:val="20"/>
          <w:lang w:eastAsia="en-US"/>
        </w:rPr>
      </w:pPr>
    </w:p>
    <w:p w14:paraId="6FA6E0E3" w14:textId="08179E66"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w:t>
      </w:r>
      <w:r w:rsidR="00AF63CD">
        <w:rPr>
          <w:rFonts w:ascii="Arial" w:hAnsi="Arial" w:cs="Arial"/>
          <w:sz w:val="20"/>
          <w:szCs w:val="20"/>
          <w:lang w:eastAsia="en-US"/>
        </w:rPr>
        <w:t>ta naročila v celoti (sklop 1–</w:t>
      </w:r>
      <w:r w:rsidR="002405A9">
        <w:rPr>
          <w:rFonts w:ascii="Arial" w:hAnsi="Arial" w:cs="Arial"/>
          <w:sz w:val="20"/>
          <w:szCs w:val="20"/>
          <w:lang w:eastAsia="en-US"/>
        </w:rPr>
        <w:t>4</w:t>
      </w:r>
      <w:r w:rsidRPr="00AF63CD">
        <w:rPr>
          <w:rFonts w:ascii="Arial" w:hAnsi="Arial" w:cs="Arial"/>
          <w:sz w:val="20"/>
          <w:szCs w:val="20"/>
          <w:lang w:eastAsia="en-US"/>
        </w:rPr>
        <w:t>)</w:t>
      </w:r>
      <w:r w:rsidRPr="00453625">
        <w:rPr>
          <w:rFonts w:ascii="Arial" w:hAnsi="Arial" w:cs="Arial"/>
          <w:sz w:val="20"/>
          <w:szCs w:val="20"/>
          <w:lang w:eastAsia="en-US"/>
        </w:rPr>
        <w:t xml:space="preserve"> ali posamezen sklo</w:t>
      </w:r>
      <w:r w:rsidR="002D30B9">
        <w:rPr>
          <w:rFonts w:ascii="Arial" w:hAnsi="Arial" w:cs="Arial"/>
          <w:sz w:val="20"/>
          <w:szCs w:val="20"/>
          <w:lang w:eastAsia="en-US"/>
        </w:rPr>
        <w:t>p v celoti -</w:t>
      </w:r>
      <w:r>
        <w:rPr>
          <w:rFonts w:ascii="Arial" w:hAnsi="Arial" w:cs="Arial"/>
          <w:sz w:val="20"/>
          <w:szCs w:val="20"/>
          <w:lang w:eastAsia="en-US"/>
        </w:rPr>
        <w:t xml:space="preserve">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14:paraId="700E64E4" w14:textId="77777777" w:rsidR="009F79FA" w:rsidRPr="00453625" w:rsidRDefault="009F79FA" w:rsidP="006E27EC">
      <w:pPr>
        <w:spacing w:line="276" w:lineRule="auto"/>
        <w:jc w:val="both"/>
        <w:rPr>
          <w:rFonts w:ascii="Arial" w:hAnsi="Arial" w:cs="Arial"/>
          <w:sz w:val="20"/>
          <w:szCs w:val="20"/>
        </w:rPr>
      </w:pPr>
    </w:p>
    <w:p w14:paraId="7341658D" w14:textId="77777777"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14:paraId="2EE1D3A0" w14:textId="77777777" w:rsidR="00CC608A" w:rsidRDefault="00CC608A" w:rsidP="006E27EC">
      <w:pPr>
        <w:spacing w:line="276" w:lineRule="auto"/>
        <w:jc w:val="both"/>
        <w:rPr>
          <w:rFonts w:ascii="Arial" w:hAnsi="Arial" w:cs="Arial"/>
          <w:sz w:val="20"/>
          <w:szCs w:val="20"/>
        </w:rPr>
      </w:pPr>
    </w:p>
    <w:p w14:paraId="5B0ED5C9" w14:textId="77777777" w:rsidR="00CE2661" w:rsidRDefault="00CE2661" w:rsidP="00AB7FC0">
      <w:pPr>
        <w:pStyle w:val="Naslov1"/>
        <w:ind w:left="426"/>
      </w:pPr>
      <w:bookmarkStart w:id="3" w:name="_Toc216421054"/>
      <w:r w:rsidRPr="00B675CD">
        <w:lastRenderedPageBreak/>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3"/>
    </w:p>
    <w:p w14:paraId="632C6A57" w14:textId="77777777" w:rsidR="00351FAB" w:rsidRPr="00351FAB" w:rsidRDefault="00351FAB" w:rsidP="00895B16">
      <w:pPr>
        <w:pStyle w:val="Naslov2"/>
        <w:ind w:left="567" w:hanging="567"/>
      </w:pPr>
      <w:bookmarkStart w:id="4" w:name="_Toc216421055"/>
      <w:r>
        <w:t>Predviden obseg javnega naročila</w:t>
      </w:r>
      <w:bookmarkEnd w:id="4"/>
    </w:p>
    <w:p w14:paraId="39F88225" w14:textId="1F11C6CD"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00174240">
        <w:rPr>
          <w:rFonts w:ascii="Arial" w:hAnsi="Arial" w:cs="Arial"/>
          <w:sz w:val="20"/>
          <w:szCs w:val="20"/>
        </w:rPr>
        <w:t>ah</w:t>
      </w:r>
      <w:r w:rsidRPr="00D053CB">
        <w:rPr>
          <w:rFonts w:ascii="Arial" w:hAnsi="Arial" w:cs="Arial"/>
          <w:sz w:val="20"/>
          <w:szCs w:val="20"/>
        </w:rPr>
        <w:t xml:space="preserve"> </w:t>
      </w:r>
      <w:r w:rsidRPr="00575C8E">
        <w:rPr>
          <w:rFonts w:ascii="Arial" w:hAnsi="Arial" w:cs="Arial"/>
          <w:sz w:val="20"/>
          <w:szCs w:val="20"/>
        </w:rPr>
        <w:t xml:space="preserve">št. </w:t>
      </w:r>
      <w:r w:rsidR="00575C8E" w:rsidRPr="008D5766">
        <w:rPr>
          <w:rFonts w:ascii="Arial" w:hAnsi="Arial" w:cs="Arial"/>
          <w:sz w:val="20"/>
          <w:szCs w:val="20"/>
        </w:rPr>
        <w:t>3</w:t>
      </w:r>
      <w:r w:rsidR="00366DD4" w:rsidRPr="008D5766">
        <w:rPr>
          <w:rFonts w:ascii="Arial" w:hAnsi="Arial" w:cs="Arial"/>
          <w:sz w:val="20"/>
          <w:szCs w:val="20"/>
        </w:rPr>
        <w:t>.1</w:t>
      </w:r>
      <w:r w:rsidR="00575C8E" w:rsidRPr="008D5766">
        <w:rPr>
          <w:rFonts w:ascii="Arial" w:hAnsi="Arial" w:cs="Arial"/>
          <w:sz w:val="20"/>
          <w:szCs w:val="20"/>
        </w:rPr>
        <w:t>-</w:t>
      </w:r>
      <w:r w:rsidR="00366DD4" w:rsidRPr="008D5766">
        <w:rPr>
          <w:rFonts w:ascii="Arial" w:hAnsi="Arial" w:cs="Arial"/>
          <w:sz w:val="20"/>
          <w:szCs w:val="20"/>
        </w:rPr>
        <w:t>1</w:t>
      </w:r>
      <w:r w:rsidR="00136246" w:rsidRPr="008D5766">
        <w:rPr>
          <w:rFonts w:ascii="Arial" w:hAnsi="Arial" w:cs="Arial"/>
          <w:sz w:val="20"/>
          <w:szCs w:val="20"/>
        </w:rPr>
        <w:t xml:space="preserve"> </w:t>
      </w:r>
      <w:r w:rsidR="00136246" w:rsidRPr="008D5766">
        <w:rPr>
          <w:rFonts w:ascii="Arial" w:hAnsi="Arial" w:cs="Arial"/>
          <w:sz w:val="20"/>
          <w:szCs w:val="20"/>
        </w:rPr>
        <w:softHyphen/>
      </w:r>
      <w:r w:rsidR="00136246" w:rsidRPr="008D5766">
        <w:rPr>
          <w:rFonts w:ascii="Arial" w:hAnsi="Arial" w:cs="Arial"/>
          <w:sz w:val="20"/>
          <w:szCs w:val="20"/>
        </w:rPr>
        <w:softHyphen/>
      </w:r>
      <w:r w:rsidR="00136246" w:rsidRPr="008D5766">
        <w:rPr>
          <w:rFonts w:ascii="Arial" w:hAnsi="Arial" w:cs="Arial"/>
          <w:sz w:val="20"/>
          <w:szCs w:val="20"/>
        </w:rPr>
        <w:softHyphen/>
        <w:t>do</w:t>
      </w:r>
      <w:r w:rsidR="008F12C7" w:rsidRPr="008D5766">
        <w:rPr>
          <w:rFonts w:ascii="Arial" w:hAnsi="Arial" w:cs="Arial"/>
          <w:sz w:val="20"/>
          <w:szCs w:val="20"/>
        </w:rPr>
        <w:t xml:space="preserve"> </w:t>
      </w:r>
      <w:r w:rsidR="00575C8E" w:rsidRPr="008D5766">
        <w:rPr>
          <w:rFonts w:ascii="Arial" w:hAnsi="Arial" w:cs="Arial"/>
          <w:sz w:val="20"/>
          <w:szCs w:val="20"/>
        </w:rPr>
        <w:t>3</w:t>
      </w:r>
      <w:r w:rsidR="00136246" w:rsidRPr="008D5766">
        <w:rPr>
          <w:rFonts w:ascii="Arial" w:hAnsi="Arial" w:cs="Arial"/>
          <w:sz w:val="20"/>
          <w:szCs w:val="20"/>
        </w:rPr>
        <w:t>.1-</w:t>
      </w:r>
      <w:r w:rsidR="002405A9" w:rsidRPr="008D5766">
        <w:rPr>
          <w:rFonts w:ascii="Arial" w:hAnsi="Arial" w:cs="Arial"/>
          <w:sz w:val="20"/>
          <w:szCs w:val="20"/>
        </w:rPr>
        <w:t>4</w:t>
      </w:r>
      <w:r w:rsidRPr="008D5766">
        <w:rPr>
          <w:rFonts w:ascii="Arial" w:hAnsi="Arial" w:cs="Arial"/>
          <w:sz w:val="20"/>
          <w:szCs w:val="20"/>
        </w:rPr>
        <w:t xml:space="preserve"> – Ponudbeni predračun</w:t>
      </w:r>
      <w:r w:rsidR="00F72399" w:rsidRPr="008D5766">
        <w:rPr>
          <w:rFonts w:ascii="Arial" w:hAnsi="Arial" w:cs="Arial"/>
          <w:sz w:val="20"/>
          <w:szCs w:val="20"/>
        </w:rPr>
        <w:t>i</w:t>
      </w:r>
      <w:r w:rsidR="00136246" w:rsidRPr="008D5766">
        <w:rPr>
          <w:rFonts w:ascii="Arial" w:hAnsi="Arial" w:cs="Arial"/>
          <w:sz w:val="20"/>
          <w:szCs w:val="20"/>
        </w:rPr>
        <w:t xml:space="preserve"> </w:t>
      </w:r>
      <w:r w:rsidR="008F12C7" w:rsidRPr="008D5766">
        <w:rPr>
          <w:rFonts w:ascii="Arial" w:hAnsi="Arial" w:cs="Arial"/>
          <w:sz w:val="20"/>
          <w:szCs w:val="20"/>
        </w:rPr>
        <w:t>za sklop</w:t>
      </w:r>
      <w:r w:rsidR="00135EDC" w:rsidRPr="008D5766">
        <w:rPr>
          <w:rFonts w:ascii="Arial" w:hAnsi="Arial" w:cs="Arial"/>
          <w:sz w:val="20"/>
          <w:szCs w:val="20"/>
        </w:rPr>
        <w:t>e 1–</w:t>
      </w:r>
      <w:r w:rsidR="002405A9" w:rsidRPr="008D5766">
        <w:rPr>
          <w:rFonts w:ascii="Arial" w:hAnsi="Arial" w:cs="Arial"/>
          <w:sz w:val="20"/>
          <w:szCs w:val="20"/>
        </w:rPr>
        <w:t>4</w:t>
      </w:r>
      <w:r w:rsidRPr="008D5766">
        <w:rPr>
          <w:rFonts w:ascii="Arial" w:hAnsi="Arial" w:cs="Arial"/>
          <w:sz w:val="20"/>
          <w:szCs w:val="20"/>
        </w:rPr>
        <w:t>.</w:t>
      </w:r>
      <w:r w:rsidRPr="00D053CB">
        <w:rPr>
          <w:rFonts w:ascii="Arial" w:hAnsi="Arial" w:cs="Arial"/>
          <w:sz w:val="20"/>
          <w:szCs w:val="20"/>
        </w:rPr>
        <w:t xml:space="preserve"> </w:t>
      </w:r>
    </w:p>
    <w:p w14:paraId="0DA5868F" w14:textId="77777777" w:rsidR="001E36F0" w:rsidRPr="00C04B76" w:rsidRDefault="008F12C7" w:rsidP="001E36F0">
      <w:pPr>
        <w:autoSpaceDE w:val="0"/>
        <w:autoSpaceDN w:val="0"/>
        <w:adjustRightInd w:val="0"/>
        <w:spacing w:line="260" w:lineRule="exact"/>
        <w:jc w:val="both"/>
        <w:rPr>
          <w:rFonts w:ascii="Arial" w:hAnsi="Arial" w:cs="Arial"/>
          <w:sz w:val="20"/>
          <w:szCs w:val="20"/>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se izvaja za obdobje 4 let oziroma do porabe sredstev okvirne pogodbene vrednosti</w:t>
      </w:r>
      <w:r w:rsidR="001E36F0">
        <w:rPr>
          <w:rFonts w:ascii="Arial" w:hAnsi="Arial" w:cs="Arial"/>
          <w:sz w:val="20"/>
          <w:szCs w:val="20"/>
          <w:lang w:eastAsia="en-US"/>
        </w:rPr>
        <w:t xml:space="preserve">, </w:t>
      </w:r>
      <w:r w:rsidR="001E36F0" w:rsidRPr="00502570">
        <w:rPr>
          <w:rFonts w:ascii="Arial" w:hAnsi="Arial" w:cs="Arial"/>
          <w:sz w:val="20"/>
          <w:szCs w:val="20"/>
        </w:rPr>
        <w:t>(upoštevajoč možnost povečanja skladno s točko 1</w:t>
      </w:r>
      <w:r w:rsidR="001E36F0">
        <w:rPr>
          <w:rFonts w:ascii="Arial" w:hAnsi="Arial" w:cs="Arial"/>
          <w:sz w:val="20"/>
          <w:szCs w:val="20"/>
        </w:rPr>
        <w:t>2</w:t>
      </w:r>
      <w:r w:rsidR="001E36F0" w:rsidRPr="00502570">
        <w:rPr>
          <w:rFonts w:ascii="Arial" w:hAnsi="Arial" w:cs="Arial"/>
          <w:sz w:val="20"/>
          <w:szCs w:val="20"/>
        </w:rPr>
        <w:t>.2. teh Navodil), v kolikor se sredstva porabijo pred navedenim obdobjem</w:t>
      </w:r>
      <w:r w:rsidR="001E36F0">
        <w:rPr>
          <w:rFonts w:ascii="Arial" w:hAnsi="Arial" w:cs="Arial"/>
          <w:sz w:val="20"/>
          <w:szCs w:val="20"/>
        </w:rPr>
        <w:t>.</w:t>
      </w:r>
    </w:p>
    <w:p w14:paraId="2227C982" w14:textId="77777777" w:rsidR="008F12C7" w:rsidRPr="00173EAB" w:rsidRDefault="008F12C7" w:rsidP="008F12C7">
      <w:pPr>
        <w:spacing w:line="260" w:lineRule="exact"/>
        <w:jc w:val="both"/>
        <w:rPr>
          <w:rFonts w:ascii="Arial" w:hAnsi="Arial" w:cs="Arial"/>
          <w:sz w:val="20"/>
          <w:szCs w:val="20"/>
          <w:lang w:eastAsia="en-US"/>
        </w:rPr>
      </w:pPr>
    </w:p>
    <w:p w14:paraId="6B6A447C" w14:textId="77777777"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14:paraId="66D23517" w14:textId="77777777" w:rsidR="008F12C7" w:rsidRPr="00453625" w:rsidRDefault="008F12C7" w:rsidP="008F12C7">
      <w:pPr>
        <w:spacing w:line="260" w:lineRule="exact"/>
        <w:jc w:val="both"/>
        <w:rPr>
          <w:rFonts w:ascii="Arial" w:hAnsi="Arial" w:cs="Arial"/>
          <w:sz w:val="20"/>
          <w:szCs w:val="24"/>
          <w:lang w:eastAsia="en-US"/>
        </w:rPr>
      </w:pPr>
    </w:p>
    <w:p w14:paraId="69D12EE7" w14:textId="77777777" w:rsidR="005E29EC" w:rsidRDefault="000C2537" w:rsidP="000C253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Pr="00453625">
        <w:rPr>
          <w:rFonts w:ascii="Arial" w:hAnsi="Arial" w:cs="Arial"/>
          <w:sz w:val="20"/>
          <w:szCs w:val="24"/>
          <w:lang w:eastAsia="en-US"/>
        </w:rPr>
        <w:t xml:space="preserve">: </w:t>
      </w:r>
    </w:p>
    <w:p w14:paraId="625B6290" w14:textId="77777777" w:rsidR="005E29EC" w:rsidRDefault="000C2537" w:rsidP="000C2537">
      <w:pPr>
        <w:spacing w:line="260" w:lineRule="exact"/>
        <w:jc w:val="both"/>
        <w:rPr>
          <w:rFonts w:ascii="Arial" w:hAnsi="Arial" w:cs="Arial"/>
          <w:sz w:val="20"/>
          <w:szCs w:val="24"/>
          <w:lang w:eastAsia="en-US"/>
        </w:rPr>
      </w:pPr>
      <w:r w:rsidRPr="00453625">
        <w:rPr>
          <w:rFonts w:ascii="Arial" w:hAnsi="Arial" w:cs="Arial"/>
          <w:sz w:val="20"/>
          <w:szCs w:val="24"/>
          <w:lang w:eastAsia="en-US"/>
        </w:rPr>
        <w:t>Ministr</w:t>
      </w:r>
      <w:r>
        <w:rPr>
          <w:rFonts w:ascii="Arial" w:hAnsi="Arial" w:cs="Arial"/>
          <w:sz w:val="20"/>
          <w:szCs w:val="24"/>
          <w:lang w:eastAsia="en-US"/>
        </w:rPr>
        <w:t>stvo za notranje zadeve – 1711</w:t>
      </w:r>
      <w:r w:rsidR="002405A9">
        <w:rPr>
          <w:rFonts w:ascii="Arial" w:hAnsi="Arial" w:cs="Arial"/>
          <w:sz w:val="20"/>
          <w:szCs w:val="24"/>
          <w:lang w:eastAsia="en-US"/>
        </w:rPr>
        <w:t>,</w:t>
      </w:r>
      <w:r>
        <w:rPr>
          <w:rFonts w:ascii="Arial" w:hAnsi="Arial" w:cs="Arial"/>
          <w:sz w:val="20"/>
          <w:szCs w:val="24"/>
          <w:lang w:eastAsia="en-US"/>
        </w:rPr>
        <w:t xml:space="preserve"> </w:t>
      </w:r>
    </w:p>
    <w:p w14:paraId="63E29C3E" w14:textId="77777777" w:rsidR="005E29EC" w:rsidRDefault="000C2537" w:rsidP="000C2537">
      <w:pPr>
        <w:spacing w:line="260" w:lineRule="exact"/>
        <w:jc w:val="both"/>
        <w:rPr>
          <w:rFonts w:ascii="Arial" w:hAnsi="Arial" w:cs="Arial"/>
          <w:sz w:val="20"/>
          <w:szCs w:val="24"/>
          <w:lang w:eastAsia="en-US"/>
        </w:rPr>
      </w:pPr>
      <w:r w:rsidRPr="00453625">
        <w:rPr>
          <w:rFonts w:ascii="Arial" w:hAnsi="Arial" w:cs="Arial"/>
          <w:sz w:val="20"/>
          <w:szCs w:val="24"/>
          <w:lang w:eastAsia="en-US"/>
        </w:rPr>
        <w:t>Policija – 1714</w:t>
      </w:r>
      <w:r w:rsidR="002405A9">
        <w:rPr>
          <w:rFonts w:ascii="Arial" w:hAnsi="Arial" w:cs="Arial"/>
          <w:sz w:val="20"/>
          <w:szCs w:val="24"/>
          <w:lang w:eastAsia="en-US"/>
        </w:rPr>
        <w:t xml:space="preserve"> in</w:t>
      </w:r>
    </w:p>
    <w:p w14:paraId="294BB0DD" w14:textId="7042DBCF" w:rsidR="000C2537" w:rsidRPr="00453625" w:rsidRDefault="002405A9" w:rsidP="000C2537">
      <w:pPr>
        <w:spacing w:line="260" w:lineRule="exact"/>
        <w:jc w:val="both"/>
        <w:rPr>
          <w:rFonts w:ascii="Arial" w:hAnsi="Arial" w:cs="Arial"/>
          <w:sz w:val="20"/>
          <w:szCs w:val="24"/>
          <w:lang w:eastAsia="en-US"/>
        </w:rPr>
      </w:pPr>
      <w:r w:rsidRPr="002405A9">
        <w:rPr>
          <w:rFonts w:ascii="Arial" w:hAnsi="Arial" w:cs="Arial"/>
          <w:sz w:val="20"/>
          <w:szCs w:val="24"/>
          <w:lang w:eastAsia="en-US"/>
        </w:rPr>
        <w:t>Inšpektorat Republike Slovenije za notranje zadeve</w:t>
      </w:r>
      <w:r w:rsidR="008D5766">
        <w:rPr>
          <w:rFonts w:ascii="Arial" w:hAnsi="Arial" w:cs="Arial"/>
          <w:sz w:val="20"/>
          <w:szCs w:val="24"/>
          <w:lang w:eastAsia="en-US"/>
        </w:rPr>
        <w:t xml:space="preserve"> - 1715</w:t>
      </w:r>
      <w:r w:rsidR="000C2537" w:rsidRPr="00453625">
        <w:rPr>
          <w:rFonts w:ascii="Arial" w:hAnsi="Arial" w:cs="Arial"/>
          <w:sz w:val="20"/>
          <w:szCs w:val="24"/>
          <w:lang w:eastAsia="en-US"/>
        </w:rPr>
        <w:t>.</w:t>
      </w:r>
    </w:p>
    <w:p w14:paraId="57CCCB47" w14:textId="77777777" w:rsidR="008F12C7" w:rsidRPr="00453625" w:rsidRDefault="008F12C7" w:rsidP="008F12C7">
      <w:pPr>
        <w:spacing w:line="260" w:lineRule="exact"/>
        <w:jc w:val="both"/>
        <w:rPr>
          <w:rFonts w:ascii="Arial" w:hAnsi="Arial" w:cs="Arial"/>
          <w:sz w:val="20"/>
          <w:szCs w:val="20"/>
        </w:rPr>
      </w:pPr>
    </w:p>
    <w:p w14:paraId="669F3716" w14:textId="77777777"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14:paraId="7F222628" w14:textId="77777777" w:rsidR="00DD1EEE" w:rsidRDefault="00351FAB" w:rsidP="00895B16">
      <w:pPr>
        <w:pStyle w:val="Naslov2"/>
        <w:ind w:left="567" w:hanging="567"/>
      </w:pPr>
      <w:bookmarkStart w:id="5" w:name="_Toc216421056"/>
      <w:r>
        <w:t>Kraj</w:t>
      </w:r>
      <w:r w:rsidR="00994886">
        <w:t>i</w:t>
      </w:r>
      <w:r w:rsidR="00D053CB">
        <w:t xml:space="preserve"> </w:t>
      </w:r>
      <w:r>
        <w:t>izvedbe storit</w:t>
      </w:r>
      <w:r w:rsidR="00D053CB">
        <w:t>ev</w:t>
      </w:r>
      <w:bookmarkEnd w:id="5"/>
    </w:p>
    <w:p w14:paraId="5C1ECBC2" w14:textId="77777777" w:rsidR="00FB23A6" w:rsidRDefault="00FB23A6" w:rsidP="00FB23A6"/>
    <w:p w14:paraId="247BBBCD" w14:textId="1396FE7B" w:rsidR="0055176C" w:rsidRDefault="0055176C" w:rsidP="0055176C">
      <w:pPr>
        <w:spacing w:line="260" w:lineRule="exact"/>
        <w:jc w:val="both"/>
        <w:rPr>
          <w:rFonts w:ascii="Arial" w:hAnsi="Arial" w:cs="Arial"/>
          <w:sz w:val="20"/>
          <w:szCs w:val="20"/>
          <w:lang w:eastAsia="en-US"/>
        </w:rPr>
      </w:pPr>
      <w:r w:rsidRPr="00453625">
        <w:rPr>
          <w:rFonts w:ascii="Arial" w:hAnsi="Arial" w:cs="Arial"/>
          <w:sz w:val="20"/>
          <w:szCs w:val="20"/>
        </w:rPr>
        <w:t xml:space="preserve">Kraj </w:t>
      </w:r>
      <w:r>
        <w:rPr>
          <w:rFonts w:ascii="Arial" w:hAnsi="Arial" w:cs="Arial"/>
          <w:sz w:val="20"/>
          <w:szCs w:val="20"/>
          <w:lang w:eastAsia="en-US"/>
        </w:rPr>
        <w:t>izvedbe storitev je</w:t>
      </w:r>
      <w:r w:rsidR="005E29EC">
        <w:rPr>
          <w:rFonts w:ascii="Arial" w:hAnsi="Arial" w:cs="Arial"/>
          <w:sz w:val="20"/>
          <w:szCs w:val="20"/>
          <w:lang w:eastAsia="en-US"/>
        </w:rPr>
        <w:t>:</w:t>
      </w:r>
    </w:p>
    <w:p w14:paraId="1198A392" w14:textId="77777777" w:rsidR="005E29EC" w:rsidRDefault="005E29EC" w:rsidP="0055176C">
      <w:pPr>
        <w:spacing w:line="260" w:lineRule="exact"/>
        <w:jc w:val="both"/>
        <w:rPr>
          <w:rFonts w:ascii="Arial" w:hAnsi="Arial" w:cs="Arial"/>
          <w:sz w:val="20"/>
          <w:szCs w:val="20"/>
          <w:lang w:eastAsia="en-US"/>
        </w:rPr>
      </w:pPr>
    </w:p>
    <w:p w14:paraId="22AD792C" w14:textId="77777777" w:rsidR="005E29EC" w:rsidRPr="00CE4688" w:rsidRDefault="005E29EC" w:rsidP="005E29EC">
      <w:pPr>
        <w:numPr>
          <w:ilvl w:val="0"/>
          <w:numId w:val="9"/>
        </w:numPr>
        <w:tabs>
          <w:tab w:val="num" w:pos="360"/>
        </w:tabs>
        <w:spacing w:line="276" w:lineRule="auto"/>
        <w:ind w:left="360"/>
        <w:jc w:val="both"/>
        <w:rPr>
          <w:rFonts w:ascii="Arial" w:hAnsi="Arial" w:cs="Arial"/>
          <w:sz w:val="20"/>
          <w:szCs w:val="20"/>
        </w:rPr>
      </w:pPr>
      <w:r w:rsidRPr="00925E11">
        <w:rPr>
          <w:rFonts w:ascii="Arial" w:hAnsi="Arial" w:cs="Arial"/>
          <w:b/>
          <w:bCs/>
          <w:sz w:val="20"/>
          <w:szCs w:val="20"/>
        </w:rPr>
        <w:t>Sklop 1:</w:t>
      </w:r>
      <w:r w:rsidRPr="007B076A">
        <w:rPr>
          <w:rFonts w:ascii="Arial" w:hAnsi="Arial" w:cs="Arial"/>
          <w:sz w:val="20"/>
          <w:szCs w:val="20"/>
        </w:rPr>
        <w:t xml:space="preserve"> </w:t>
      </w:r>
      <w:r w:rsidRPr="00CE4688">
        <w:rPr>
          <w:rFonts w:ascii="Arial" w:hAnsi="Arial" w:cs="Arial"/>
          <w:sz w:val="20"/>
          <w:szCs w:val="20"/>
        </w:rPr>
        <w:t>MNZ, Štefanova ulica 2, 1</w:t>
      </w:r>
      <w:r>
        <w:rPr>
          <w:rFonts w:ascii="Arial" w:hAnsi="Arial" w:cs="Arial"/>
          <w:sz w:val="20"/>
          <w:szCs w:val="20"/>
        </w:rPr>
        <w:t>501</w:t>
      </w:r>
      <w:r w:rsidRPr="00CE4688">
        <w:rPr>
          <w:rFonts w:ascii="Arial" w:hAnsi="Arial" w:cs="Arial"/>
          <w:sz w:val="20"/>
          <w:szCs w:val="20"/>
        </w:rPr>
        <w:t xml:space="preserve"> Ljubljana,</w:t>
      </w:r>
    </w:p>
    <w:p w14:paraId="740E4135" w14:textId="77777777" w:rsidR="005E29EC" w:rsidRDefault="005E29EC" w:rsidP="005E29EC">
      <w:pPr>
        <w:spacing w:line="276" w:lineRule="auto"/>
        <w:ind w:left="1134"/>
        <w:rPr>
          <w:rFonts w:ascii="Arial" w:hAnsi="Arial" w:cs="Arial"/>
          <w:sz w:val="20"/>
          <w:szCs w:val="20"/>
        </w:rPr>
      </w:pPr>
      <w:r w:rsidRPr="00CE4688">
        <w:rPr>
          <w:rFonts w:ascii="Arial" w:hAnsi="Arial" w:cs="Arial"/>
          <w:sz w:val="20"/>
          <w:szCs w:val="20"/>
        </w:rPr>
        <w:t>Objekti MNZ na območju mesta Ljubljana</w:t>
      </w:r>
      <w:r w:rsidRPr="00925E11">
        <w:rPr>
          <w:rFonts w:ascii="Arial" w:hAnsi="Arial" w:cs="Arial"/>
          <w:sz w:val="20"/>
          <w:szCs w:val="20"/>
        </w:rPr>
        <w:t xml:space="preserve"> </w:t>
      </w:r>
      <w:r>
        <w:rPr>
          <w:rFonts w:ascii="Arial" w:hAnsi="Arial" w:cs="Arial"/>
          <w:sz w:val="20"/>
          <w:szCs w:val="20"/>
        </w:rPr>
        <w:t>in celotnem območju Republike Slovenije</w:t>
      </w:r>
      <w:r w:rsidRPr="00CE4688">
        <w:rPr>
          <w:rFonts w:ascii="Arial" w:hAnsi="Arial" w:cs="Arial"/>
          <w:sz w:val="20"/>
          <w:szCs w:val="20"/>
        </w:rPr>
        <w:t xml:space="preserve"> - čiščenje po potrebi (režijske ure)</w:t>
      </w:r>
      <w:r>
        <w:rPr>
          <w:rFonts w:ascii="Arial" w:hAnsi="Arial" w:cs="Arial"/>
          <w:sz w:val="20"/>
          <w:szCs w:val="20"/>
        </w:rPr>
        <w:t>.</w:t>
      </w:r>
    </w:p>
    <w:p w14:paraId="61E87F3E" w14:textId="77777777" w:rsidR="005E29EC" w:rsidRPr="00CE4688" w:rsidRDefault="005E29EC" w:rsidP="005E29EC">
      <w:pPr>
        <w:spacing w:line="276" w:lineRule="auto"/>
        <w:ind w:left="1134"/>
        <w:rPr>
          <w:rFonts w:ascii="Arial" w:hAnsi="Arial" w:cs="Arial"/>
          <w:sz w:val="20"/>
          <w:szCs w:val="20"/>
        </w:rPr>
      </w:pPr>
    </w:p>
    <w:p w14:paraId="2F666A6E" w14:textId="13DC4E86" w:rsidR="005E29EC" w:rsidRPr="000F37DA" w:rsidRDefault="005E29EC" w:rsidP="005E29EC">
      <w:pPr>
        <w:tabs>
          <w:tab w:val="left" w:pos="284"/>
        </w:tabs>
        <w:spacing w:line="276" w:lineRule="auto"/>
        <w:ind w:left="360"/>
        <w:jc w:val="both"/>
        <w:rPr>
          <w:rFonts w:ascii="Arial" w:hAnsi="Arial" w:cs="Arial"/>
          <w:sz w:val="20"/>
          <w:szCs w:val="20"/>
        </w:rPr>
      </w:pPr>
      <w:r w:rsidRPr="00EF2340">
        <w:rPr>
          <w:rFonts w:ascii="Arial" w:hAnsi="Arial" w:cs="Arial"/>
          <w:b/>
          <w:bCs/>
          <w:sz w:val="20"/>
          <w:szCs w:val="20"/>
        </w:rPr>
        <w:t>Sklop 2:</w:t>
      </w:r>
      <w:r w:rsidRPr="00EF2340">
        <w:rPr>
          <w:rFonts w:ascii="Arial" w:hAnsi="Arial" w:cs="Arial"/>
          <w:sz w:val="20"/>
          <w:szCs w:val="20"/>
        </w:rPr>
        <w:t xml:space="preserve"> Objekt Vodnikova 43, 1000 Ljubljana,</w:t>
      </w:r>
    </w:p>
    <w:p w14:paraId="070DCFF0" w14:textId="77777777" w:rsidR="005E29EC" w:rsidRPr="000F37DA" w:rsidRDefault="005E29EC" w:rsidP="005E29EC">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Letalska policijska enota, Zg. Brnik 130p, 4210 Brnik</w:t>
      </w:r>
      <w:r>
        <w:rPr>
          <w:rFonts w:ascii="Arial" w:hAnsi="Arial" w:cs="Arial"/>
          <w:sz w:val="20"/>
          <w:szCs w:val="20"/>
        </w:rPr>
        <w:t>,</w:t>
      </w:r>
    </w:p>
    <w:p w14:paraId="37EED2B9" w14:textId="77777777" w:rsidR="005E29EC" w:rsidRDefault="005E29EC" w:rsidP="005E29EC">
      <w:pPr>
        <w:tabs>
          <w:tab w:val="left" w:pos="284"/>
        </w:tabs>
        <w:spacing w:line="276" w:lineRule="auto"/>
        <w:ind w:left="360"/>
        <w:jc w:val="both"/>
        <w:rPr>
          <w:rFonts w:ascii="Arial" w:hAnsi="Arial" w:cs="Arial"/>
          <w:sz w:val="20"/>
          <w:szCs w:val="20"/>
        </w:rPr>
      </w:pPr>
      <w:r w:rsidRPr="000F37DA">
        <w:rPr>
          <w:rFonts w:ascii="Arial" w:hAnsi="Arial" w:cs="Arial"/>
          <w:sz w:val="20"/>
          <w:szCs w:val="20"/>
        </w:rPr>
        <w:t xml:space="preserve">Objekt Policijska akademija Tacen, </w:t>
      </w:r>
      <w:proofErr w:type="spellStart"/>
      <w:r w:rsidRPr="000F37DA">
        <w:rPr>
          <w:rFonts w:ascii="Arial" w:hAnsi="Arial" w:cs="Arial"/>
          <w:sz w:val="20"/>
          <w:szCs w:val="20"/>
        </w:rPr>
        <w:t>Rocenska</w:t>
      </w:r>
      <w:proofErr w:type="spellEnd"/>
      <w:r w:rsidRPr="000F37DA">
        <w:rPr>
          <w:rFonts w:ascii="Arial" w:hAnsi="Arial" w:cs="Arial"/>
          <w:sz w:val="20"/>
          <w:szCs w:val="20"/>
        </w:rPr>
        <w:t xml:space="preserve"> 56, 1211 Ljubljana </w:t>
      </w:r>
      <w:r>
        <w:rPr>
          <w:rFonts w:ascii="Arial" w:hAnsi="Arial" w:cs="Arial"/>
          <w:sz w:val="20"/>
          <w:szCs w:val="20"/>
        </w:rPr>
        <w:t>–</w:t>
      </w:r>
      <w:r w:rsidRPr="000F37DA">
        <w:rPr>
          <w:rFonts w:ascii="Arial" w:hAnsi="Arial" w:cs="Arial"/>
          <w:sz w:val="20"/>
          <w:szCs w:val="20"/>
        </w:rPr>
        <w:t xml:space="preserve"> Šmartno</w:t>
      </w:r>
      <w:r>
        <w:rPr>
          <w:rFonts w:ascii="Arial" w:hAnsi="Arial" w:cs="Arial"/>
          <w:sz w:val="20"/>
          <w:szCs w:val="20"/>
        </w:rPr>
        <w:t>,</w:t>
      </w:r>
    </w:p>
    <w:p w14:paraId="6016E74F" w14:textId="77777777" w:rsidR="005E29EC" w:rsidRPr="007749D5" w:rsidRDefault="005E29EC" w:rsidP="005E29EC">
      <w:pPr>
        <w:tabs>
          <w:tab w:val="left" w:pos="284"/>
        </w:tabs>
        <w:spacing w:line="276" w:lineRule="auto"/>
        <w:ind w:left="360"/>
        <w:jc w:val="both"/>
        <w:rPr>
          <w:rFonts w:ascii="Arial" w:hAnsi="Arial" w:cs="Arial"/>
          <w:sz w:val="20"/>
          <w:szCs w:val="20"/>
        </w:rPr>
      </w:pPr>
      <w:r w:rsidRPr="007749D5">
        <w:rPr>
          <w:rFonts w:ascii="Arial" w:hAnsi="Arial" w:cs="Arial"/>
          <w:sz w:val="20"/>
          <w:szCs w:val="20"/>
        </w:rPr>
        <w:t>Objekt Policijska Akademija Tacen, Muzej slovenske policije, Slomškova ulica 20, 1000 Ljubljana,</w:t>
      </w:r>
    </w:p>
    <w:p w14:paraId="69B4B550" w14:textId="77777777" w:rsidR="005E29EC" w:rsidRPr="007749D5" w:rsidRDefault="005E29EC" w:rsidP="005E29EC">
      <w:pPr>
        <w:tabs>
          <w:tab w:val="left" w:pos="284"/>
        </w:tabs>
        <w:spacing w:line="276" w:lineRule="auto"/>
        <w:ind w:left="360"/>
        <w:jc w:val="both"/>
        <w:rPr>
          <w:rFonts w:ascii="Arial" w:hAnsi="Arial" w:cs="Arial"/>
          <w:sz w:val="20"/>
          <w:szCs w:val="20"/>
        </w:rPr>
      </w:pPr>
      <w:r w:rsidRPr="007749D5">
        <w:rPr>
          <w:rFonts w:ascii="Arial" w:hAnsi="Arial" w:cs="Arial"/>
          <w:sz w:val="20"/>
          <w:szCs w:val="20"/>
        </w:rPr>
        <w:t>Objekt Policijska Akademija Tacen, Muzej slovenske policije, objekt ob Slomškovi 20, 1000 Ljubljana</w:t>
      </w:r>
    </w:p>
    <w:p w14:paraId="549CA251" w14:textId="77777777" w:rsidR="005E29EC" w:rsidRPr="000F37DA" w:rsidRDefault="005E29EC" w:rsidP="005E29EC">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Samski dom, Jeranova ulica 14, 1000 Ljubljana - redno mesečno čiščenje</w:t>
      </w:r>
      <w:r>
        <w:rPr>
          <w:rFonts w:ascii="Arial" w:hAnsi="Arial" w:cs="Arial"/>
          <w:sz w:val="20"/>
          <w:szCs w:val="20"/>
        </w:rPr>
        <w:t>,</w:t>
      </w:r>
    </w:p>
    <w:p w14:paraId="180BD89E" w14:textId="77777777" w:rsidR="005E29EC" w:rsidRPr="000F37DA" w:rsidRDefault="005E29EC" w:rsidP="005E29EC">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 Samski dom, Jeranova ulica 14, 1000 Ljubljana - po naročilu</w:t>
      </w:r>
      <w:r>
        <w:rPr>
          <w:rFonts w:ascii="Arial" w:hAnsi="Arial" w:cs="Arial"/>
          <w:sz w:val="20"/>
          <w:szCs w:val="20"/>
        </w:rPr>
        <w:t>,</w:t>
      </w:r>
    </w:p>
    <w:p w14:paraId="1981DB0D" w14:textId="77777777" w:rsidR="005E29EC" w:rsidRPr="000F37DA" w:rsidRDefault="005E29EC" w:rsidP="005E29EC">
      <w:pPr>
        <w:tabs>
          <w:tab w:val="left" w:pos="284"/>
        </w:tabs>
        <w:spacing w:line="276" w:lineRule="auto"/>
        <w:ind w:left="360"/>
        <w:jc w:val="both"/>
        <w:rPr>
          <w:rFonts w:ascii="Arial" w:hAnsi="Arial" w:cs="Arial"/>
          <w:sz w:val="20"/>
          <w:szCs w:val="20"/>
        </w:rPr>
      </w:pPr>
      <w:r w:rsidRPr="000F37DA">
        <w:rPr>
          <w:rFonts w:ascii="Arial" w:hAnsi="Arial" w:cs="Arial"/>
          <w:sz w:val="20"/>
          <w:szCs w:val="20"/>
        </w:rPr>
        <w:t>Objekti Generalne policijske uprave - čiščenje po potrebi - režijske delovne ure - izvajanje storitev čiščenja na lokacijah na področju celotne Republike Slovenije izven ponudbenega predračuna, skladno z izkazanimi  dejanskimi potrebami naročnika (uporabnika) na podlagi predhodnega pisnega naročila naročnika.</w:t>
      </w:r>
    </w:p>
    <w:p w14:paraId="25BD374C" w14:textId="77777777" w:rsidR="005E29EC" w:rsidRDefault="005E29EC" w:rsidP="005E29EC">
      <w:pPr>
        <w:spacing w:line="260" w:lineRule="exact"/>
        <w:ind w:left="720"/>
        <w:jc w:val="both"/>
        <w:rPr>
          <w:rFonts w:ascii="Arial" w:hAnsi="Arial" w:cs="Arial"/>
          <w:sz w:val="20"/>
          <w:szCs w:val="20"/>
        </w:rPr>
      </w:pPr>
    </w:p>
    <w:p w14:paraId="66FF3393" w14:textId="77777777" w:rsidR="005E29EC" w:rsidRPr="008D5766" w:rsidRDefault="005E29EC" w:rsidP="005E29EC">
      <w:pPr>
        <w:spacing w:line="276" w:lineRule="auto"/>
        <w:ind w:left="414"/>
        <w:jc w:val="both"/>
        <w:rPr>
          <w:rFonts w:ascii="Arial" w:hAnsi="Arial" w:cs="Arial"/>
          <w:sz w:val="20"/>
          <w:szCs w:val="20"/>
        </w:rPr>
      </w:pPr>
      <w:r w:rsidRPr="00925E11">
        <w:rPr>
          <w:rFonts w:ascii="Arial" w:hAnsi="Arial" w:cs="Arial"/>
          <w:b/>
          <w:bCs/>
          <w:sz w:val="20"/>
          <w:szCs w:val="20"/>
        </w:rPr>
        <w:t>Sklop 3</w:t>
      </w:r>
      <w:r w:rsidRPr="007579DF">
        <w:rPr>
          <w:rFonts w:ascii="Arial" w:hAnsi="Arial" w:cs="Arial"/>
          <w:sz w:val="20"/>
          <w:szCs w:val="20"/>
        </w:rPr>
        <w:t xml:space="preserve">: </w:t>
      </w:r>
      <w:r w:rsidRPr="008D5766">
        <w:rPr>
          <w:rFonts w:ascii="Arial" w:hAnsi="Arial" w:cs="Arial"/>
          <w:color w:val="000000"/>
        </w:rPr>
        <w:t>Policijska postaja Ormož</w:t>
      </w:r>
      <w:r w:rsidRPr="008D5766">
        <w:rPr>
          <w:rFonts w:ascii="Arial" w:hAnsi="Arial" w:cs="Arial"/>
          <w:sz w:val="20"/>
          <w:szCs w:val="20"/>
        </w:rPr>
        <w:t>, Dobravska cesta 5a, 2270 Ormož,</w:t>
      </w:r>
    </w:p>
    <w:p w14:paraId="676A8DDA" w14:textId="77777777" w:rsidR="005E29EC" w:rsidRPr="008D5766" w:rsidRDefault="005E29EC" w:rsidP="005E29EC">
      <w:pPr>
        <w:spacing w:line="276" w:lineRule="auto"/>
        <w:ind w:firstLine="709"/>
        <w:jc w:val="both"/>
        <w:rPr>
          <w:rFonts w:ascii="Arial" w:hAnsi="Arial" w:cs="Arial"/>
          <w:sz w:val="20"/>
          <w:szCs w:val="20"/>
        </w:rPr>
      </w:pPr>
      <w:r w:rsidRPr="008D5766">
        <w:rPr>
          <w:rFonts w:ascii="Arial" w:hAnsi="Arial" w:cs="Arial"/>
          <w:sz w:val="20"/>
          <w:szCs w:val="20"/>
        </w:rPr>
        <w:t xml:space="preserve">           Mejni prehod Gruškovje, Zg. Gruškovje 19, 2286 Podlehnik,</w:t>
      </w:r>
    </w:p>
    <w:p w14:paraId="7DD0E345" w14:textId="77777777" w:rsidR="005E29EC" w:rsidRDefault="005E29EC" w:rsidP="005E29EC">
      <w:pPr>
        <w:spacing w:line="276" w:lineRule="auto"/>
        <w:ind w:firstLine="709"/>
        <w:jc w:val="both"/>
        <w:rPr>
          <w:rFonts w:ascii="Arial" w:hAnsi="Arial" w:cs="Arial"/>
          <w:sz w:val="20"/>
          <w:szCs w:val="20"/>
        </w:rPr>
      </w:pPr>
      <w:r w:rsidRPr="008D5766">
        <w:rPr>
          <w:rFonts w:ascii="Arial" w:hAnsi="Arial" w:cs="Arial"/>
          <w:sz w:val="20"/>
          <w:szCs w:val="20"/>
        </w:rPr>
        <w:t xml:space="preserve">           Bivši mejni prehod Zavrč, Zavrč 10, 2283 Zavrč.</w:t>
      </w:r>
    </w:p>
    <w:p w14:paraId="399D58AF" w14:textId="77777777" w:rsidR="005E29EC" w:rsidRDefault="005E29EC" w:rsidP="005E29EC">
      <w:pPr>
        <w:spacing w:line="276" w:lineRule="auto"/>
        <w:ind w:firstLine="709"/>
        <w:jc w:val="both"/>
        <w:rPr>
          <w:rFonts w:ascii="Arial" w:hAnsi="Arial" w:cs="Arial"/>
          <w:sz w:val="20"/>
          <w:szCs w:val="20"/>
        </w:rPr>
      </w:pPr>
    </w:p>
    <w:p w14:paraId="51ABD0AA" w14:textId="77777777" w:rsidR="005E29EC" w:rsidRDefault="005E29EC" w:rsidP="005E29EC">
      <w:pPr>
        <w:spacing w:line="276" w:lineRule="auto"/>
        <w:jc w:val="both"/>
        <w:rPr>
          <w:rFonts w:ascii="Arial" w:hAnsi="Arial" w:cs="Arial"/>
          <w:color w:val="000000"/>
          <w:sz w:val="20"/>
          <w:szCs w:val="20"/>
        </w:rPr>
      </w:pPr>
      <w:r>
        <w:rPr>
          <w:rFonts w:ascii="Arial" w:hAnsi="Arial" w:cs="Arial"/>
          <w:b/>
          <w:bCs/>
          <w:sz w:val="20"/>
          <w:szCs w:val="20"/>
        </w:rPr>
        <w:t xml:space="preserve">      </w:t>
      </w:r>
      <w:r w:rsidRPr="00965689">
        <w:rPr>
          <w:rFonts w:ascii="Arial" w:hAnsi="Arial" w:cs="Arial"/>
          <w:b/>
          <w:bCs/>
          <w:sz w:val="20"/>
          <w:szCs w:val="20"/>
        </w:rPr>
        <w:t>Sklop 4:</w:t>
      </w:r>
      <w:r w:rsidRPr="00965689">
        <w:rPr>
          <w:rFonts w:ascii="Arial" w:hAnsi="Arial" w:cs="Arial"/>
          <w:sz w:val="20"/>
          <w:szCs w:val="20"/>
        </w:rPr>
        <w:t xml:space="preserve"> </w:t>
      </w:r>
      <w:r w:rsidRPr="00965689">
        <w:rPr>
          <w:rFonts w:ascii="Arial" w:hAnsi="Arial" w:cs="Arial"/>
          <w:color w:val="000000"/>
          <w:sz w:val="20"/>
          <w:szCs w:val="20"/>
        </w:rPr>
        <w:t>Dimičeva ulica 12, Ljubljana, v 1. (prvem) nadstropju.</w:t>
      </w:r>
    </w:p>
    <w:p w14:paraId="50F943CC" w14:textId="77777777" w:rsidR="00351FAB" w:rsidRDefault="00351FAB" w:rsidP="00895B16">
      <w:pPr>
        <w:pStyle w:val="Naslov2"/>
        <w:ind w:left="567" w:hanging="567"/>
      </w:pPr>
      <w:bookmarkStart w:id="6" w:name="_Toc216421057"/>
      <w:r>
        <w:t xml:space="preserve">Rok </w:t>
      </w:r>
      <w:r w:rsidR="00D74A54">
        <w:t>izvedbe</w:t>
      </w:r>
      <w:r w:rsidR="00D85C2B">
        <w:t xml:space="preserve"> storitev oziroma terminski načrt</w:t>
      </w:r>
      <w:r w:rsidR="00D74A54">
        <w:t xml:space="preserve"> izvedbe storitev</w:t>
      </w:r>
      <w:bookmarkEnd w:id="6"/>
    </w:p>
    <w:p w14:paraId="05AACA12" w14:textId="77777777" w:rsidR="00351FAB" w:rsidRDefault="00351FAB" w:rsidP="00351FAB"/>
    <w:p w14:paraId="0416C9AB" w14:textId="104A8E5E" w:rsidR="00DC497E" w:rsidRDefault="00DC497E" w:rsidP="00DC497E">
      <w:pPr>
        <w:spacing w:line="276" w:lineRule="auto"/>
        <w:jc w:val="both"/>
        <w:rPr>
          <w:rFonts w:ascii="Arial" w:hAnsi="Arial" w:cs="Arial"/>
          <w:sz w:val="20"/>
          <w:szCs w:val="20"/>
        </w:rPr>
      </w:pPr>
      <w:r w:rsidRPr="00487400">
        <w:rPr>
          <w:rFonts w:ascii="Arial" w:hAnsi="Arial" w:cs="Arial"/>
          <w:sz w:val="20"/>
          <w:szCs w:val="20"/>
        </w:rPr>
        <w:t>Terminski načrt izvajanja storitev</w:t>
      </w:r>
      <w:r>
        <w:rPr>
          <w:rFonts w:ascii="Arial" w:hAnsi="Arial" w:cs="Arial"/>
          <w:sz w:val="20"/>
          <w:szCs w:val="20"/>
        </w:rPr>
        <w:t xml:space="preserve"> je opisan</w:t>
      </w:r>
      <w:r w:rsidRPr="00EC63FB">
        <w:rPr>
          <w:rFonts w:ascii="Arial" w:hAnsi="Arial" w:cs="Arial"/>
          <w:sz w:val="20"/>
          <w:szCs w:val="20"/>
        </w:rPr>
        <w:t xml:space="preserve"> v</w:t>
      </w:r>
      <w:r>
        <w:rPr>
          <w:rFonts w:ascii="Arial" w:hAnsi="Arial" w:cs="Arial"/>
          <w:sz w:val="20"/>
          <w:szCs w:val="20"/>
        </w:rPr>
        <w:t xml:space="preserve"> posamezni</w:t>
      </w:r>
      <w:r w:rsidR="00ED67C5">
        <w:rPr>
          <w:rFonts w:ascii="Arial" w:hAnsi="Arial" w:cs="Arial"/>
          <w:sz w:val="20"/>
          <w:szCs w:val="20"/>
        </w:rPr>
        <w:t xml:space="preserve"> </w:t>
      </w:r>
      <w:r w:rsidR="00C63B3E">
        <w:rPr>
          <w:rFonts w:ascii="Arial" w:hAnsi="Arial" w:cs="Arial"/>
          <w:sz w:val="20"/>
          <w:szCs w:val="20"/>
        </w:rPr>
        <w:t xml:space="preserve">specifikaciji </w:t>
      </w:r>
      <w:r w:rsidR="00ED67C5">
        <w:rPr>
          <w:rFonts w:ascii="Arial" w:hAnsi="Arial" w:cs="Arial"/>
          <w:sz w:val="20"/>
          <w:szCs w:val="20"/>
        </w:rPr>
        <w:t xml:space="preserve">predmeta javnega naročila </w:t>
      </w:r>
      <w:r w:rsidR="00C63B3E">
        <w:rPr>
          <w:rFonts w:ascii="Arial" w:hAnsi="Arial" w:cs="Arial"/>
          <w:sz w:val="20"/>
          <w:szCs w:val="20"/>
        </w:rPr>
        <w:t>za sklope 1–</w:t>
      </w:r>
      <w:r w:rsidR="005E29EC">
        <w:rPr>
          <w:rFonts w:ascii="Arial" w:hAnsi="Arial" w:cs="Arial"/>
          <w:sz w:val="20"/>
          <w:szCs w:val="20"/>
        </w:rPr>
        <w:t>4</w:t>
      </w:r>
      <w:r w:rsidRPr="009732C2">
        <w:rPr>
          <w:rFonts w:ascii="Arial" w:hAnsi="Arial" w:cs="Arial"/>
          <w:sz w:val="20"/>
          <w:szCs w:val="20"/>
        </w:rPr>
        <w:t>,</w:t>
      </w:r>
      <w:r w:rsidR="009732C2">
        <w:rPr>
          <w:rFonts w:ascii="Arial" w:hAnsi="Arial" w:cs="Arial"/>
          <w:sz w:val="20"/>
          <w:szCs w:val="20"/>
        </w:rPr>
        <w:t xml:space="preserve"> ki se nahajajo v prilogi razpisne dokumentacije</w:t>
      </w:r>
      <w:r>
        <w:rPr>
          <w:rFonts w:ascii="Arial" w:hAnsi="Arial" w:cs="Arial"/>
          <w:sz w:val="20"/>
          <w:szCs w:val="20"/>
        </w:rPr>
        <w:t>.</w:t>
      </w:r>
      <w:r w:rsidRPr="00EC63FB">
        <w:rPr>
          <w:rFonts w:ascii="Arial" w:hAnsi="Arial" w:cs="Arial"/>
          <w:sz w:val="20"/>
          <w:szCs w:val="20"/>
        </w:rPr>
        <w:t xml:space="preserve"> </w:t>
      </w:r>
    </w:p>
    <w:p w14:paraId="266BA59C" w14:textId="77777777" w:rsidR="007744C3" w:rsidRPr="00B675CD" w:rsidRDefault="007744C3" w:rsidP="007F34E7">
      <w:pPr>
        <w:pStyle w:val="Naslov1"/>
        <w:ind w:left="426"/>
      </w:pPr>
      <w:bookmarkStart w:id="7" w:name="_Toc216421058"/>
      <w:r w:rsidRPr="00B675CD">
        <w:lastRenderedPageBreak/>
        <w:t>ROK IN NAČIN PREDLOŽITVE PONUDBE</w:t>
      </w:r>
      <w:bookmarkEnd w:id="7"/>
    </w:p>
    <w:p w14:paraId="0ABD2838" w14:textId="77777777" w:rsidR="007744C3" w:rsidRPr="00BB1CA3" w:rsidRDefault="007744C3" w:rsidP="00895B16">
      <w:pPr>
        <w:pStyle w:val="Naslov2"/>
        <w:ind w:left="567" w:hanging="567"/>
      </w:pPr>
      <w:bookmarkStart w:id="8" w:name="_Toc216421059"/>
      <w:r w:rsidRPr="00B675CD">
        <w:t>Predložitev ponudbe v sistemu e-JN</w:t>
      </w:r>
      <w:bookmarkEnd w:id="8"/>
    </w:p>
    <w:p w14:paraId="15BC97F4" w14:textId="77777777" w:rsidR="007744C3" w:rsidRPr="00556F6B" w:rsidRDefault="007744C3" w:rsidP="007744C3">
      <w:pPr>
        <w:spacing w:line="260" w:lineRule="atLeast"/>
        <w:jc w:val="both"/>
        <w:rPr>
          <w:rFonts w:ascii="Arial" w:eastAsia="Calibri" w:hAnsi="Arial" w:cs="Arial"/>
          <w:sz w:val="20"/>
          <w:szCs w:val="20"/>
          <w:lang w:eastAsia="en-US"/>
        </w:rPr>
      </w:pPr>
    </w:p>
    <w:p w14:paraId="7F1E3A89" w14:textId="77777777"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Ponudniki</w:t>
      </w:r>
      <w:r>
        <w:rPr>
          <w:rFonts w:ascii="Arial" w:eastAsia="Calibri" w:hAnsi="Arial" w:cs="Arial"/>
          <w:sz w:val="20"/>
          <w:szCs w:val="20"/>
          <w:lang w:eastAsia="en-US"/>
        </w:rPr>
        <w:t xml:space="preserve"> </w:t>
      </w:r>
      <w:r w:rsidRPr="00FC0DC4">
        <w:rPr>
          <w:rFonts w:ascii="Arial" w:eastAsia="Calibri" w:hAnsi="Arial" w:cs="Arial"/>
          <w:sz w:val="20"/>
          <w:szCs w:val="20"/>
          <w:lang w:eastAsia="en-US"/>
        </w:rPr>
        <w:t xml:space="preserve">morajo ponudbe predložiti v informacijski sistem e-JN na spletnem naslovu </w:t>
      </w:r>
      <w:hyperlink r:id="rId9"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w:t>
      </w:r>
      <w:r w:rsidRPr="00FC0DC4">
        <w:rPr>
          <w:rFonts w:ascii="Arial" w:hAnsi="Arial" w:cs="Arial"/>
          <w:sz w:val="20"/>
          <w:szCs w:val="20"/>
        </w:rPr>
        <w:t xml:space="preserve"> </w:t>
      </w:r>
    </w:p>
    <w:p w14:paraId="45B8A43D" w14:textId="77777777" w:rsidR="004847D7" w:rsidRPr="00FC0DC4" w:rsidRDefault="004847D7" w:rsidP="004847D7">
      <w:pPr>
        <w:spacing w:line="260" w:lineRule="exact"/>
        <w:jc w:val="both"/>
        <w:rPr>
          <w:rFonts w:ascii="Arial" w:eastAsia="Calibri" w:hAnsi="Arial" w:cs="Arial"/>
          <w:sz w:val="20"/>
          <w:szCs w:val="20"/>
          <w:lang w:eastAsia="en-US"/>
        </w:rPr>
      </w:pPr>
    </w:p>
    <w:p w14:paraId="57818569" w14:textId="77777777"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 xml:space="preserve">Ponudnik se mora pred oddajo ponudbe registrirati na spletnem naslovu </w:t>
      </w:r>
      <w:hyperlink r:id="rId11" w:history="1">
        <w:r w:rsidRPr="00FC0DC4">
          <w:rPr>
            <w:rFonts w:ascii="Arial" w:eastAsia="Calibri" w:hAnsi="Arial" w:cs="Arial"/>
            <w:sz w:val="20"/>
            <w:szCs w:val="20"/>
            <w:u w:val="single"/>
            <w:lang w:eastAsia="en-US"/>
          </w:rPr>
          <w:t>https://ejn.gov.si/eJN2</w:t>
        </w:r>
      </w:hyperlink>
      <w:r w:rsidRPr="00FC0DC4">
        <w:rPr>
          <w:rFonts w:ascii="Arial" w:eastAsia="Calibri" w:hAnsi="Arial" w:cs="Arial"/>
          <w:sz w:val="20"/>
          <w:szCs w:val="20"/>
          <w:lang w:eastAsia="en-US"/>
        </w:rPr>
        <w:t>, v skladu z Navodili za uporabo e-JN. Če je ponudnik že registriran v informacijski sistem e-JN, se v aplikacijo prijavi na istem naslovu.</w:t>
      </w:r>
    </w:p>
    <w:p w14:paraId="1EE7F167" w14:textId="77777777" w:rsidR="004847D7" w:rsidRPr="00FC0DC4" w:rsidRDefault="004847D7" w:rsidP="004847D7">
      <w:pPr>
        <w:spacing w:line="260" w:lineRule="exact"/>
        <w:jc w:val="both"/>
        <w:rPr>
          <w:rFonts w:ascii="Arial" w:eastAsia="Calibri" w:hAnsi="Arial" w:cs="Arial"/>
          <w:sz w:val="20"/>
          <w:szCs w:val="20"/>
          <w:lang w:eastAsia="en-US"/>
        </w:rPr>
      </w:pPr>
    </w:p>
    <w:p w14:paraId="4324B13E" w14:textId="77777777" w:rsidR="004847D7" w:rsidRPr="00FC0DC4" w:rsidRDefault="004847D7" w:rsidP="004847D7">
      <w:pPr>
        <w:spacing w:line="260" w:lineRule="exact"/>
        <w:jc w:val="both"/>
        <w:rPr>
          <w:rFonts w:ascii="Arial" w:eastAsia="Calibri" w:hAnsi="Arial" w:cs="Arial"/>
          <w:sz w:val="20"/>
          <w:szCs w:val="20"/>
          <w:lang w:eastAsia="en-US"/>
        </w:rPr>
      </w:pPr>
      <w:r w:rsidRPr="00FC0DC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71B07388" w14:textId="77777777" w:rsidR="004847D7" w:rsidRPr="00FC0DC4" w:rsidRDefault="004847D7" w:rsidP="004847D7">
      <w:pPr>
        <w:spacing w:line="260" w:lineRule="exact"/>
        <w:jc w:val="both"/>
        <w:rPr>
          <w:rFonts w:ascii="Arial" w:eastAsia="Calibri" w:hAnsi="Arial" w:cs="Arial"/>
          <w:color w:val="000000" w:themeColor="text1"/>
          <w:sz w:val="20"/>
          <w:szCs w:val="20"/>
        </w:rPr>
      </w:pPr>
    </w:p>
    <w:p w14:paraId="194D2AB6" w14:textId="77777777" w:rsidR="004847D7" w:rsidRPr="00FC0DC4" w:rsidRDefault="004847D7" w:rsidP="004847D7">
      <w:pPr>
        <w:spacing w:line="260" w:lineRule="exact"/>
        <w:jc w:val="both"/>
        <w:rPr>
          <w:rFonts w:ascii="Arial" w:eastAsia="Calibri" w:hAnsi="Arial"/>
          <w:color w:val="000000" w:themeColor="text1"/>
          <w:sz w:val="20"/>
          <w:lang w:eastAsia="en-US"/>
        </w:rPr>
      </w:pPr>
      <w:r w:rsidRPr="00FC0DC4">
        <w:rPr>
          <w:rFonts w:ascii="Arial" w:eastAsia="Calibri" w:hAnsi="Arial" w:cs="Arial"/>
          <w:color w:val="000000" w:themeColor="text1"/>
          <w:sz w:val="20"/>
          <w:szCs w:val="20"/>
        </w:rPr>
        <w:t xml:space="preserve">Ponudba se šteje za pravočasno oddano, če jo naročnik prejme preko sistema e-JN </w:t>
      </w:r>
      <w:hyperlink r:id="rId12" w:history="1">
        <w:r w:rsidRPr="00FC0DC4">
          <w:rPr>
            <w:rFonts w:ascii="Arial" w:eastAsia="Calibri" w:hAnsi="Arial" w:cs="Arial"/>
            <w:color w:val="000000" w:themeColor="text1"/>
            <w:sz w:val="20"/>
            <w:szCs w:val="20"/>
            <w:u w:val="single"/>
          </w:rPr>
          <w:t>https://ejn.gov.si/eJN2</w:t>
        </w:r>
      </w:hyperlink>
      <w:r w:rsidRPr="00FC0DC4">
        <w:rPr>
          <w:rFonts w:ascii="Arial" w:eastAsia="Calibri" w:hAnsi="Arial" w:cs="Arial"/>
          <w:color w:val="000000" w:themeColor="text1"/>
          <w:sz w:val="20"/>
          <w:szCs w:val="20"/>
        </w:rPr>
        <w:t xml:space="preserve"> </w:t>
      </w:r>
      <w:r w:rsidRPr="00FC0DC4">
        <w:rPr>
          <w:rFonts w:ascii="Arial" w:eastAsia="Calibri" w:hAnsi="Arial" w:cs="Arial"/>
          <w:b/>
          <w:color w:val="000000" w:themeColor="text1"/>
          <w:sz w:val="20"/>
          <w:szCs w:val="20"/>
        </w:rPr>
        <w:t>do roka za oddajo ponudb, navedenega v objavi javnega naročila na portalu javnih naročil</w:t>
      </w:r>
      <w:r w:rsidRPr="00FC0DC4">
        <w:rPr>
          <w:rFonts w:ascii="Arial" w:hAnsi="Arial" w:cs="Arial"/>
          <w:b/>
          <w:color w:val="000000" w:themeColor="text1"/>
          <w:sz w:val="20"/>
          <w:szCs w:val="20"/>
        </w:rPr>
        <w:t xml:space="preserve">. </w:t>
      </w:r>
      <w:r w:rsidRPr="00FC0DC4">
        <w:rPr>
          <w:rFonts w:ascii="Arial" w:eastAsia="Calibri" w:hAnsi="Arial"/>
          <w:color w:val="000000" w:themeColor="text1"/>
          <w:sz w:val="20"/>
          <w:lang w:eastAsia="en-US"/>
        </w:rPr>
        <w:t>Za oddano ponudbo se šteje ponudba, ki je v informacijskem sistemu e-JN označena s statusom »ODDANO«.</w:t>
      </w:r>
    </w:p>
    <w:p w14:paraId="406C36CC" w14:textId="77777777" w:rsidR="004847D7" w:rsidRPr="00FC0DC4" w:rsidRDefault="004847D7" w:rsidP="004847D7">
      <w:pPr>
        <w:spacing w:line="260" w:lineRule="exact"/>
        <w:jc w:val="both"/>
        <w:rPr>
          <w:rFonts w:ascii="Arial" w:eastAsia="Calibri" w:hAnsi="Arial"/>
          <w:sz w:val="20"/>
          <w:lang w:eastAsia="en-US"/>
        </w:rPr>
      </w:pPr>
    </w:p>
    <w:p w14:paraId="127F102C" w14:textId="77777777" w:rsidR="004847D7" w:rsidRPr="00FC0DC4" w:rsidRDefault="004847D7" w:rsidP="004847D7">
      <w:pPr>
        <w:spacing w:line="260" w:lineRule="exact"/>
        <w:jc w:val="both"/>
        <w:rPr>
          <w:rFonts w:ascii="Arial" w:eastAsia="Calibri" w:hAnsi="Arial"/>
          <w:sz w:val="20"/>
          <w:lang w:eastAsia="en-US"/>
        </w:rPr>
      </w:pPr>
      <w:r w:rsidRPr="00FC0DC4">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9C1637" w14:textId="77777777" w:rsidR="004847D7" w:rsidRPr="00FC0DC4" w:rsidRDefault="004847D7" w:rsidP="004847D7">
      <w:pPr>
        <w:spacing w:line="260" w:lineRule="exact"/>
        <w:jc w:val="both"/>
        <w:rPr>
          <w:rFonts w:ascii="Arial" w:eastAsia="Calibri" w:hAnsi="Arial"/>
          <w:sz w:val="20"/>
          <w:lang w:eastAsia="en-US"/>
        </w:rPr>
      </w:pPr>
    </w:p>
    <w:p w14:paraId="120D1898" w14:textId="77777777" w:rsidR="004847D7" w:rsidRPr="00FC0DC4" w:rsidRDefault="004847D7" w:rsidP="004847D7">
      <w:pPr>
        <w:spacing w:line="260" w:lineRule="exact"/>
        <w:jc w:val="both"/>
        <w:rPr>
          <w:rFonts w:ascii="Arial" w:eastAsia="Calibri" w:hAnsi="Arial"/>
          <w:sz w:val="20"/>
          <w:lang w:eastAsia="en-US"/>
        </w:rPr>
      </w:pPr>
      <w:r w:rsidRPr="00FC0DC4">
        <w:rPr>
          <w:rFonts w:ascii="Arial" w:eastAsia="Calibri" w:hAnsi="Arial"/>
          <w:sz w:val="20"/>
          <w:lang w:eastAsia="en-US"/>
        </w:rPr>
        <w:t>Po preteku roka za predložitev ponudb ponudbe ne bo več mogoče oddati.</w:t>
      </w:r>
    </w:p>
    <w:p w14:paraId="1B75462E" w14:textId="77777777" w:rsidR="004847D7" w:rsidRPr="00FC0DC4" w:rsidRDefault="004847D7" w:rsidP="004847D7">
      <w:pPr>
        <w:spacing w:line="260" w:lineRule="exact"/>
        <w:jc w:val="both"/>
        <w:rPr>
          <w:rFonts w:ascii="Arial" w:eastAsia="Calibri" w:hAnsi="Arial"/>
          <w:sz w:val="20"/>
          <w:lang w:eastAsia="en-US"/>
        </w:rPr>
      </w:pPr>
    </w:p>
    <w:p w14:paraId="7D1206B5" w14:textId="77777777" w:rsidR="004847D7" w:rsidRPr="00FC0DC4" w:rsidRDefault="004847D7" w:rsidP="004847D7">
      <w:pPr>
        <w:spacing w:line="260" w:lineRule="exact"/>
        <w:jc w:val="both"/>
        <w:rPr>
          <w:rFonts w:ascii="Arial" w:eastAsia="Calibri" w:hAnsi="Arial"/>
          <w:i/>
          <w:sz w:val="20"/>
          <w:lang w:eastAsia="en-US"/>
        </w:rPr>
      </w:pPr>
      <w:r w:rsidRPr="00FC0DC4">
        <w:rPr>
          <w:rFonts w:ascii="Arial" w:eastAsia="Calibri" w:hAnsi="Arial"/>
          <w:sz w:val="20"/>
          <w:lang w:eastAsia="en-US"/>
        </w:rPr>
        <w:t>Dostop do povezave za oddajo elektronske ponudbe v tem postopku javnega naročila se nahaja v objavi obvestila o javnem naročilu</w:t>
      </w:r>
      <w:r w:rsidRPr="00FC0DC4">
        <w:rPr>
          <w:rFonts w:ascii="Arial" w:eastAsia="Calibri" w:hAnsi="Arial"/>
          <w:i/>
          <w:sz w:val="20"/>
          <w:lang w:eastAsia="en-US"/>
        </w:rPr>
        <w:t>.</w:t>
      </w:r>
    </w:p>
    <w:p w14:paraId="37985034" w14:textId="77777777" w:rsidR="007744C3" w:rsidRPr="00556F6B" w:rsidRDefault="007744C3" w:rsidP="007744C3">
      <w:pPr>
        <w:spacing w:line="260" w:lineRule="atLeast"/>
        <w:jc w:val="both"/>
        <w:rPr>
          <w:rFonts w:ascii="Arial" w:eastAsia="Calibri" w:hAnsi="Arial"/>
          <w:sz w:val="20"/>
          <w:lang w:eastAsia="en-US"/>
        </w:rPr>
      </w:pPr>
    </w:p>
    <w:p w14:paraId="6949BDDE" w14:textId="77777777" w:rsidR="007744C3" w:rsidRPr="00556F6B" w:rsidRDefault="007744C3" w:rsidP="00AB7FC0">
      <w:pPr>
        <w:pStyle w:val="Naslov1"/>
        <w:ind w:left="426"/>
      </w:pPr>
      <w:bookmarkStart w:id="9" w:name="_Toc216421060"/>
      <w:r w:rsidRPr="00556F6B">
        <w:t>ODPIRANJE PONUDB</w:t>
      </w:r>
      <w:bookmarkEnd w:id="9"/>
    </w:p>
    <w:p w14:paraId="4D05EBD4" w14:textId="77777777" w:rsidR="007744C3" w:rsidRPr="00556F6B" w:rsidRDefault="007744C3" w:rsidP="007744C3">
      <w:pPr>
        <w:spacing w:line="260" w:lineRule="exact"/>
        <w:jc w:val="both"/>
        <w:rPr>
          <w:rFonts w:ascii="Arial" w:hAnsi="Arial" w:cs="Arial"/>
          <w:sz w:val="20"/>
          <w:szCs w:val="20"/>
        </w:rPr>
      </w:pPr>
    </w:p>
    <w:p w14:paraId="7734F95B" w14:textId="77777777"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14:paraId="464F13FD" w14:textId="77777777" w:rsidR="008570B0" w:rsidRPr="00D74A54" w:rsidRDefault="008570B0" w:rsidP="008570B0">
      <w:pPr>
        <w:spacing w:line="260" w:lineRule="exact"/>
        <w:jc w:val="both"/>
        <w:rPr>
          <w:rFonts w:ascii="Arial" w:hAnsi="Arial" w:cs="Arial"/>
          <w:sz w:val="20"/>
          <w:szCs w:val="20"/>
        </w:rPr>
      </w:pPr>
    </w:p>
    <w:p w14:paraId="62BEBB88" w14:textId="77777777"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14:paraId="4A2D3C74" w14:textId="77777777" w:rsidR="00EE13F9" w:rsidRPr="00D74A54" w:rsidRDefault="00EE13F9" w:rsidP="008570B0">
      <w:pPr>
        <w:spacing w:line="260" w:lineRule="exact"/>
        <w:jc w:val="both"/>
        <w:rPr>
          <w:rFonts w:ascii="Arial" w:hAnsi="Arial" w:cs="Arial"/>
          <w:sz w:val="20"/>
          <w:szCs w:val="20"/>
        </w:rPr>
      </w:pPr>
    </w:p>
    <w:p w14:paraId="44750522" w14:textId="77777777" w:rsidR="00F014A2" w:rsidRPr="00392AF6" w:rsidRDefault="00F014A2" w:rsidP="00AB7FC0">
      <w:pPr>
        <w:pStyle w:val="Naslov1"/>
        <w:ind w:left="426"/>
      </w:pPr>
      <w:bookmarkStart w:id="10" w:name="_Toc216421061"/>
      <w:r w:rsidRPr="00392AF6">
        <w:t>DODATNA OBVESTILA IN POJASNILA</w:t>
      </w:r>
      <w:bookmarkEnd w:id="10"/>
      <w:r w:rsidRPr="00392AF6">
        <w:t xml:space="preserve"> </w:t>
      </w:r>
    </w:p>
    <w:p w14:paraId="5852BEC5" w14:textId="77777777" w:rsidR="00F014A2" w:rsidRPr="00122E80" w:rsidRDefault="00F014A2" w:rsidP="00483E3E">
      <w:pPr>
        <w:spacing w:line="260" w:lineRule="exact"/>
        <w:jc w:val="both"/>
        <w:rPr>
          <w:rFonts w:ascii="Arial" w:hAnsi="Arial" w:cs="Arial"/>
          <w:b/>
          <w:sz w:val="20"/>
          <w:szCs w:val="20"/>
        </w:rPr>
      </w:pPr>
    </w:p>
    <w:p w14:paraId="796D681A"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753F93CB" w14:textId="77777777" w:rsidR="004847D7" w:rsidRPr="00FC0DC4" w:rsidRDefault="004847D7" w:rsidP="004847D7">
      <w:pPr>
        <w:spacing w:line="260" w:lineRule="exact"/>
        <w:jc w:val="both"/>
        <w:rPr>
          <w:rFonts w:ascii="Arial" w:hAnsi="Arial" w:cs="Arial"/>
          <w:color w:val="000000" w:themeColor="text1"/>
          <w:sz w:val="20"/>
          <w:szCs w:val="20"/>
        </w:rPr>
      </w:pPr>
    </w:p>
    <w:p w14:paraId="2315D7BF" w14:textId="77777777" w:rsidR="004847D7" w:rsidRPr="00FC0DC4" w:rsidRDefault="004847D7" w:rsidP="004847D7">
      <w:pPr>
        <w:spacing w:line="260" w:lineRule="exact"/>
        <w:jc w:val="both"/>
        <w:rPr>
          <w:rFonts w:ascii="Arial" w:hAnsi="Arial" w:cs="Arial"/>
          <w:b/>
          <w:bCs/>
          <w:color w:val="000000" w:themeColor="text1"/>
          <w:sz w:val="20"/>
          <w:szCs w:val="20"/>
        </w:rPr>
      </w:pPr>
      <w:r w:rsidRPr="00FC0DC4">
        <w:rPr>
          <w:rFonts w:ascii="Arial" w:hAnsi="Arial" w:cs="Arial"/>
          <w:color w:val="000000" w:themeColor="text1"/>
          <w:sz w:val="20"/>
          <w:szCs w:val="20"/>
        </w:rPr>
        <w:lastRenderedPageBreak/>
        <w:t xml:space="preserve">Naročnik bo odgovore objavil na portalu javnih naročil, pod pogojem, da bo naročnik prejel zahtevo za dodatna pojasnila najkasneje </w:t>
      </w:r>
      <w:r w:rsidRPr="00FC0DC4">
        <w:rPr>
          <w:rFonts w:ascii="Arial" w:hAnsi="Arial" w:cs="Arial"/>
          <w:b/>
          <w:color w:val="000000" w:themeColor="text1"/>
          <w:sz w:val="20"/>
          <w:szCs w:val="20"/>
        </w:rPr>
        <w:t>do</w:t>
      </w:r>
      <w:r w:rsidRPr="00FC0DC4">
        <w:rPr>
          <w:rFonts w:ascii="Arial" w:hAnsi="Arial" w:cs="Arial"/>
          <w:bCs/>
          <w:color w:val="000000" w:themeColor="text1"/>
          <w:sz w:val="20"/>
          <w:szCs w:val="20"/>
        </w:rPr>
        <w:t xml:space="preserve"> </w:t>
      </w:r>
      <w:r w:rsidRPr="00FC0DC4">
        <w:rPr>
          <w:rFonts w:ascii="Arial" w:hAnsi="Arial" w:cs="Arial"/>
          <w:b/>
          <w:bCs/>
          <w:color w:val="000000" w:themeColor="text1"/>
          <w:sz w:val="20"/>
          <w:szCs w:val="20"/>
        </w:rPr>
        <w:t>roka, navedenega v objavi javnega naročila na portalu javnih naročil.</w:t>
      </w:r>
    </w:p>
    <w:p w14:paraId="18027DC0" w14:textId="77777777" w:rsidR="004847D7" w:rsidRPr="00FC0DC4" w:rsidRDefault="004847D7" w:rsidP="004847D7">
      <w:pPr>
        <w:spacing w:line="260" w:lineRule="exact"/>
        <w:jc w:val="both"/>
        <w:rPr>
          <w:rFonts w:ascii="Arial" w:hAnsi="Arial" w:cs="Arial"/>
          <w:b/>
          <w:bCs/>
          <w:color w:val="000000" w:themeColor="text1"/>
          <w:sz w:val="20"/>
          <w:szCs w:val="20"/>
        </w:rPr>
      </w:pPr>
    </w:p>
    <w:p w14:paraId="329EED8B"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160BA938" w14:textId="77777777" w:rsidR="004847D7" w:rsidRPr="00FC0DC4" w:rsidRDefault="004847D7" w:rsidP="004847D7">
      <w:pPr>
        <w:spacing w:line="260" w:lineRule="exact"/>
        <w:jc w:val="both"/>
        <w:rPr>
          <w:rFonts w:ascii="Arial" w:hAnsi="Arial" w:cs="Arial"/>
          <w:b/>
          <w:bCs/>
          <w:color w:val="000000" w:themeColor="text1"/>
          <w:sz w:val="20"/>
          <w:szCs w:val="20"/>
        </w:rPr>
      </w:pPr>
    </w:p>
    <w:p w14:paraId="586773E7"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3D6455B" w14:textId="77777777" w:rsidR="004847D7" w:rsidRPr="00FC0DC4" w:rsidRDefault="004847D7" w:rsidP="004847D7">
      <w:pPr>
        <w:spacing w:line="260" w:lineRule="exact"/>
        <w:jc w:val="both"/>
        <w:rPr>
          <w:rFonts w:ascii="Arial" w:hAnsi="Arial" w:cs="Arial"/>
          <w:b/>
          <w:bCs/>
          <w:color w:val="000000" w:themeColor="text1"/>
          <w:sz w:val="20"/>
          <w:szCs w:val="20"/>
        </w:rPr>
      </w:pPr>
    </w:p>
    <w:p w14:paraId="1E2F5EC5" w14:textId="77777777" w:rsidR="004847D7" w:rsidRPr="00FC0DC4" w:rsidRDefault="004847D7" w:rsidP="004847D7">
      <w:pPr>
        <w:spacing w:line="260" w:lineRule="exact"/>
        <w:jc w:val="both"/>
        <w:rPr>
          <w:rFonts w:ascii="Arial" w:hAnsi="Arial" w:cs="Arial"/>
          <w:b/>
          <w:color w:val="000000" w:themeColor="text1"/>
          <w:sz w:val="20"/>
          <w:szCs w:val="20"/>
        </w:rPr>
      </w:pPr>
      <w:r w:rsidRPr="00FC0DC4">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537393" w14:textId="77777777" w:rsidR="00F014A2" w:rsidRPr="00453625" w:rsidRDefault="00F014A2" w:rsidP="00483E3E">
      <w:pPr>
        <w:spacing w:line="260" w:lineRule="exact"/>
        <w:jc w:val="both"/>
        <w:rPr>
          <w:rFonts w:ascii="Arial" w:hAnsi="Arial" w:cs="Arial"/>
          <w:sz w:val="20"/>
          <w:szCs w:val="20"/>
        </w:rPr>
      </w:pPr>
    </w:p>
    <w:p w14:paraId="0E85973C" w14:textId="77777777" w:rsidR="002E1CE8" w:rsidRPr="00453625" w:rsidRDefault="002E1CE8" w:rsidP="00AB7FC0">
      <w:pPr>
        <w:pStyle w:val="Naslov1"/>
        <w:ind w:left="426"/>
      </w:pPr>
      <w:bookmarkStart w:id="11" w:name="_Toc216421062"/>
      <w:r w:rsidRPr="00453625">
        <w:t>PRAVNA PODLAGA ZA IZVEDBO JAVNEGA NAROČILA</w:t>
      </w:r>
      <w:bookmarkEnd w:id="11"/>
    </w:p>
    <w:p w14:paraId="3607A18E" w14:textId="77777777" w:rsidR="002E1CE8" w:rsidRPr="00453625" w:rsidRDefault="002E1CE8" w:rsidP="00483E3E">
      <w:pPr>
        <w:spacing w:line="260" w:lineRule="exact"/>
        <w:rPr>
          <w:rFonts w:ascii="Arial" w:hAnsi="Arial" w:cs="Arial"/>
          <w:sz w:val="20"/>
          <w:szCs w:val="20"/>
          <w:highlight w:val="cyan"/>
        </w:rPr>
      </w:pPr>
    </w:p>
    <w:p w14:paraId="5DCD865F" w14:textId="77777777" w:rsidR="004847D7" w:rsidRPr="00FC0DC4" w:rsidRDefault="004847D7" w:rsidP="004847D7">
      <w:pPr>
        <w:spacing w:line="260" w:lineRule="exact"/>
        <w:jc w:val="both"/>
        <w:rPr>
          <w:rFonts w:ascii="Arial" w:hAnsi="Arial" w:cs="Arial"/>
          <w:sz w:val="20"/>
          <w:szCs w:val="20"/>
          <w:highlight w:val="cyan"/>
        </w:rPr>
      </w:pPr>
      <w:r w:rsidRPr="00FC0DC4">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0A8D6C9" w14:textId="77777777" w:rsidR="00974530" w:rsidRDefault="00974530" w:rsidP="00483E3E">
      <w:pPr>
        <w:spacing w:line="260" w:lineRule="exact"/>
        <w:jc w:val="both"/>
        <w:rPr>
          <w:rFonts w:ascii="Arial" w:hAnsi="Arial" w:cs="Arial"/>
          <w:sz w:val="20"/>
          <w:szCs w:val="20"/>
          <w:highlight w:val="cyan"/>
        </w:rPr>
      </w:pPr>
    </w:p>
    <w:p w14:paraId="5844A28D" w14:textId="77777777" w:rsidR="008275FF" w:rsidRPr="00934CF9" w:rsidRDefault="009515BB" w:rsidP="00AB7FC0">
      <w:pPr>
        <w:pStyle w:val="Naslov1"/>
        <w:ind w:left="426"/>
      </w:pPr>
      <w:bookmarkStart w:id="12" w:name="_Toc216421063"/>
      <w:r w:rsidRPr="00934CF9">
        <w:t>UGOTAVLJANJE SPOSOBNOSTI PONUDNIKA</w:t>
      </w:r>
      <w:bookmarkEnd w:id="12"/>
    </w:p>
    <w:p w14:paraId="5C1CEAA4" w14:textId="77777777" w:rsidR="008275FF" w:rsidRPr="00453625" w:rsidRDefault="008275FF" w:rsidP="00483E3E">
      <w:pPr>
        <w:spacing w:line="260" w:lineRule="exact"/>
        <w:jc w:val="both"/>
        <w:rPr>
          <w:rFonts w:ascii="Arial" w:hAnsi="Arial" w:cs="Arial"/>
          <w:b/>
          <w:sz w:val="20"/>
          <w:szCs w:val="20"/>
        </w:rPr>
      </w:pPr>
    </w:p>
    <w:p w14:paraId="5C62733D"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47EBC6F2" w14:textId="77777777" w:rsidR="004847D7" w:rsidRPr="00FC0DC4" w:rsidRDefault="004847D7" w:rsidP="004847D7">
      <w:pPr>
        <w:spacing w:line="260" w:lineRule="exact"/>
        <w:jc w:val="both"/>
        <w:rPr>
          <w:rFonts w:ascii="Arial" w:hAnsi="Arial" w:cs="Arial"/>
          <w:sz w:val="20"/>
          <w:szCs w:val="20"/>
        </w:rPr>
      </w:pPr>
    </w:p>
    <w:p w14:paraId="3B3C1F4F" w14:textId="77777777"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C89FB09" w14:textId="77777777" w:rsidR="004847D7" w:rsidRPr="00FC0DC4" w:rsidRDefault="004847D7" w:rsidP="004847D7">
      <w:pPr>
        <w:spacing w:line="260" w:lineRule="exact"/>
        <w:jc w:val="both"/>
        <w:rPr>
          <w:rFonts w:ascii="Arial" w:hAnsi="Arial" w:cs="Arial"/>
          <w:sz w:val="20"/>
          <w:szCs w:val="20"/>
        </w:rPr>
      </w:pPr>
    </w:p>
    <w:p w14:paraId="247039E0" w14:textId="77777777"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0069034C" w14:textId="77777777" w:rsidR="004847D7" w:rsidRPr="00FC0DC4" w:rsidRDefault="004847D7" w:rsidP="004847D7">
      <w:pPr>
        <w:spacing w:line="260" w:lineRule="exact"/>
        <w:jc w:val="both"/>
        <w:rPr>
          <w:rFonts w:ascii="Arial" w:hAnsi="Arial" w:cs="Arial"/>
          <w:sz w:val="20"/>
          <w:szCs w:val="20"/>
        </w:rPr>
      </w:pPr>
    </w:p>
    <w:p w14:paraId="57B02192" w14:textId="77777777"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B04C944" w14:textId="77777777" w:rsidR="004847D7" w:rsidRPr="00FC0DC4" w:rsidRDefault="004847D7" w:rsidP="004847D7">
      <w:pPr>
        <w:spacing w:line="260" w:lineRule="exact"/>
        <w:jc w:val="both"/>
        <w:rPr>
          <w:rFonts w:ascii="Arial" w:hAnsi="Arial" w:cs="Arial"/>
          <w:sz w:val="20"/>
          <w:szCs w:val="20"/>
        </w:rPr>
      </w:pPr>
    </w:p>
    <w:p w14:paraId="21A9F4CC" w14:textId="77777777"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020E757" w14:textId="77777777" w:rsidR="004847D7" w:rsidRPr="00FC0DC4" w:rsidRDefault="004847D7" w:rsidP="004847D7">
      <w:pPr>
        <w:spacing w:line="260" w:lineRule="exact"/>
        <w:jc w:val="both"/>
        <w:rPr>
          <w:rFonts w:ascii="Arial" w:hAnsi="Arial" w:cs="Arial"/>
          <w:sz w:val="20"/>
          <w:szCs w:val="20"/>
        </w:rPr>
      </w:pPr>
    </w:p>
    <w:p w14:paraId="5957B50B" w14:textId="77777777" w:rsidR="004847D7" w:rsidRPr="00FC0DC4" w:rsidRDefault="004847D7" w:rsidP="004847D7">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4C948EE" w14:textId="77777777" w:rsidR="004847D7" w:rsidRPr="00FC0DC4" w:rsidRDefault="004847D7" w:rsidP="004847D7">
      <w:pPr>
        <w:spacing w:line="260" w:lineRule="exact"/>
        <w:jc w:val="both"/>
        <w:rPr>
          <w:rFonts w:ascii="Arial" w:hAnsi="Arial" w:cs="Arial"/>
          <w:color w:val="000000" w:themeColor="text1"/>
          <w:sz w:val="20"/>
          <w:szCs w:val="20"/>
          <w:lang w:eastAsia="en-US"/>
        </w:rPr>
      </w:pPr>
    </w:p>
    <w:p w14:paraId="08FF9573" w14:textId="77777777" w:rsidR="004847D7" w:rsidRPr="00FC0DC4" w:rsidRDefault="004847D7" w:rsidP="004847D7">
      <w:pPr>
        <w:spacing w:line="260" w:lineRule="exact"/>
        <w:jc w:val="both"/>
        <w:rPr>
          <w:rFonts w:ascii="Arial" w:hAnsi="Arial" w:cs="Arial"/>
          <w:color w:val="000000" w:themeColor="text1"/>
          <w:sz w:val="20"/>
          <w:szCs w:val="20"/>
          <w:lang w:eastAsia="en-US"/>
        </w:rPr>
      </w:pPr>
      <w:r w:rsidRPr="00FC0DC4">
        <w:rPr>
          <w:rFonts w:ascii="Arial" w:hAnsi="Arial" w:cs="Arial"/>
          <w:color w:val="000000" w:themeColor="text1"/>
          <w:sz w:val="20"/>
          <w:szCs w:val="20"/>
          <w:lang w:eastAsia="en-US"/>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50151F17" w14:textId="77777777" w:rsidR="004847D7" w:rsidRPr="00FC0DC4" w:rsidRDefault="004847D7" w:rsidP="004847D7">
      <w:pPr>
        <w:spacing w:line="260" w:lineRule="exact"/>
        <w:jc w:val="both"/>
        <w:rPr>
          <w:rFonts w:ascii="Arial" w:hAnsi="Arial" w:cs="Arial"/>
          <w:color w:val="000000" w:themeColor="text1"/>
          <w:sz w:val="20"/>
          <w:szCs w:val="20"/>
          <w:lang w:eastAsia="en-US"/>
        </w:rPr>
      </w:pPr>
    </w:p>
    <w:p w14:paraId="555685AD"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3533342" w14:textId="77777777" w:rsidR="004847D7" w:rsidRPr="00FC0DC4" w:rsidRDefault="004847D7" w:rsidP="004847D7">
      <w:pPr>
        <w:spacing w:line="260" w:lineRule="exact"/>
        <w:jc w:val="both"/>
        <w:rPr>
          <w:rFonts w:ascii="Arial" w:hAnsi="Arial" w:cs="Arial"/>
          <w:sz w:val="20"/>
          <w:szCs w:val="20"/>
        </w:rPr>
      </w:pPr>
    </w:p>
    <w:p w14:paraId="59E25D04" w14:textId="77777777" w:rsidR="004847D7" w:rsidRPr="00FC0DC4"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5C174DF9" w14:textId="77777777" w:rsidR="004847D7" w:rsidRPr="00FC0DC4" w:rsidRDefault="004847D7" w:rsidP="004847D7">
      <w:pPr>
        <w:spacing w:line="260" w:lineRule="exact"/>
        <w:jc w:val="both"/>
        <w:rPr>
          <w:rFonts w:ascii="Arial" w:hAnsi="Arial" w:cs="Arial"/>
          <w:sz w:val="20"/>
          <w:szCs w:val="20"/>
        </w:rPr>
      </w:pPr>
    </w:p>
    <w:p w14:paraId="05173C67" w14:textId="77777777" w:rsidR="004847D7" w:rsidRPr="00FC0DC4" w:rsidRDefault="004847D7" w:rsidP="004847D7">
      <w:pPr>
        <w:spacing w:line="260" w:lineRule="exact"/>
        <w:jc w:val="both"/>
        <w:rPr>
          <w:rFonts w:ascii="Arial" w:hAnsi="Arial" w:cs="Arial"/>
          <w:sz w:val="20"/>
          <w:szCs w:val="20"/>
        </w:rPr>
      </w:pPr>
      <w:r w:rsidRPr="00FC0DC4">
        <w:rPr>
          <w:rFonts w:ascii="Arial" w:hAnsi="Arial" w:cs="Arial"/>
          <w:sz w:val="20"/>
          <w:szCs w:val="20"/>
        </w:rPr>
        <w:t>Pod enakimi pogoji lahko skupina ponudnikov uporabi zmogljivosti sodelujočih v tej skupini ali drugih subjektov.</w:t>
      </w:r>
    </w:p>
    <w:p w14:paraId="6774E0F4" w14:textId="77777777" w:rsidR="004847D7" w:rsidRPr="00FC0DC4" w:rsidRDefault="004847D7" w:rsidP="004847D7">
      <w:pPr>
        <w:spacing w:line="260" w:lineRule="exact"/>
        <w:jc w:val="both"/>
        <w:rPr>
          <w:rFonts w:ascii="Arial" w:hAnsi="Arial" w:cs="Arial"/>
          <w:sz w:val="20"/>
          <w:szCs w:val="20"/>
        </w:rPr>
      </w:pPr>
    </w:p>
    <w:p w14:paraId="09E6F0EC" w14:textId="77777777" w:rsidR="004847D7" w:rsidRDefault="004847D7" w:rsidP="004847D7">
      <w:pPr>
        <w:spacing w:line="260" w:lineRule="exact"/>
        <w:jc w:val="both"/>
        <w:rPr>
          <w:rFonts w:ascii="Arial" w:hAnsi="Arial" w:cs="Arial"/>
          <w:color w:val="000000" w:themeColor="text1"/>
          <w:sz w:val="20"/>
          <w:szCs w:val="20"/>
        </w:rPr>
      </w:pPr>
      <w:r w:rsidRPr="00FC0DC4">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365885B" w14:textId="77777777" w:rsidR="00F8689D" w:rsidRPr="00453625" w:rsidRDefault="0096141D" w:rsidP="00895B16">
      <w:pPr>
        <w:pStyle w:val="Naslov2"/>
        <w:ind w:left="567" w:hanging="567"/>
      </w:pPr>
      <w:bookmarkStart w:id="13" w:name="_Toc216421064"/>
      <w:r w:rsidRPr="00453625">
        <w:t>Razlogi za izključitev</w:t>
      </w:r>
      <w:bookmarkEnd w:id="13"/>
    </w:p>
    <w:p w14:paraId="192D002D" w14:textId="77777777" w:rsidR="00F8689D" w:rsidRPr="00453625" w:rsidRDefault="00F8689D" w:rsidP="00483E3E">
      <w:pPr>
        <w:spacing w:line="260" w:lineRule="exact"/>
        <w:jc w:val="both"/>
        <w:rPr>
          <w:rFonts w:ascii="Arial" w:hAnsi="Arial" w:cs="Arial"/>
          <w:sz w:val="20"/>
          <w:szCs w:val="20"/>
        </w:rPr>
      </w:pPr>
    </w:p>
    <w:p w14:paraId="6E6C6E39" w14:textId="605C72F7" w:rsidR="00ED6B2A" w:rsidRPr="007060B4" w:rsidRDefault="004847D7" w:rsidP="00ED6B2A">
      <w:pPr>
        <w:spacing w:line="260" w:lineRule="exact"/>
        <w:jc w:val="both"/>
        <w:rPr>
          <w:rFonts w:ascii="Arial" w:hAnsi="Arial" w:cs="Arial"/>
          <w:sz w:val="20"/>
          <w:szCs w:val="20"/>
        </w:rPr>
      </w:pPr>
      <w:r w:rsidRPr="005675E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w:t>
      </w:r>
      <w:r w:rsidR="00ED6B2A" w:rsidRPr="00E00941">
        <w:rPr>
          <w:rFonts w:ascii="Arial" w:hAnsi="Arial" w:cs="Arial"/>
          <w:sz w:val="20"/>
          <w:szCs w:val="20"/>
        </w:rPr>
        <w:t>ki jo</w:t>
      </w:r>
      <w:r w:rsidR="00ED6B2A" w:rsidRPr="00D74A54">
        <w:rPr>
          <w:rFonts w:ascii="Arial" w:hAnsi="Arial" w:cs="Arial"/>
          <w:sz w:val="20"/>
          <w:szCs w:val="20"/>
        </w:rPr>
        <w:t xml:space="preserve"> naročnik preveri preko dostopne evidence</w:t>
      </w:r>
      <w:r w:rsidR="00ED6B2A">
        <w:rPr>
          <w:rFonts w:ascii="Arial" w:hAnsi="Arial" w:cs="Arial"/>
          <w:sz w:val="20"/>
          <w:szCs w:val="20"/>
        </w:rPr>
        <w:t xml:space="preserve"> in točke </w:t>
      </w:r>
      <w:r w:rsidR="00ED6B2A" w:rsidRPr="00E00941">
        <w:rPr>
          <w:rFonts w:ascii="Arial" w:hAnsi="Arial" w:cs="Arial"/>
          <w:sz w:val="20"/>
          <w:szCs w:val="20"/>
        </w:rPr>
        <w:t>8.1.6,</w:t>
      </w:r>
      <w:r w:rsidR="00ED6B2A">
        <w:rPr>
          <w:rFonts w:ascii="Arial" w:hAnsi="Arial" w:cs="Arial"/>
          <w:sz w:val="20"/>
          <w:szCs w:val="20"/>
        </w:rPr>
        <w:t xml:space="preserve"> ki jo naročnik preveri preko varnostnega preverjanja, kot je opisano v poglavju 12.</w:t>
      </w:r>
      <w:r w:rsidR="007F34E7">
        <w:rPr>
          <w:rFonts w:ascii="Arial" w:hAnsi="Arial" w:cs="Arial"/>
          <w:sz w:val="20"/>
          <w:szCs w:val="20"/>
        </w:rPr>
        <w:t>6</w:t>
      </w:r>
      <w:r w:rsidR="00ED6B2A">
        <w:rPr>
          <w:rFonts w:ascii="Arial" w:hAnsi="Arial" w:cs="Arial"/>
          <w:sz w:val="20"/>
          <w:szCs w:val="20"/>
        </w:rPr>
        <w:t xml:space="preserve"> te razpisne dokumentacije</w:t>
      </w:r>
      <w:r w:rsidR="00ED6B2A" w:rsidRPr="00D74A54">
        <w:rPr>
          <w:rFonts w:ascii="Arial" w:hAnsi="Arial" w:cs="Arial"/>
          <w:sz w:val="20"/>
          <w:szCs w:val="20"/>
        </w:rPr>
        <w:t>, mora ponudnik v ponudbi predložiti obrazec ESPD</w:t>
      </w:r>
      <w:r w:rsidR="00ED6B2A">
        <w:rPr>
          <w:rFonts w:ascii="Arial" w:hAnsi="Arial" w:cs="Arial"/>
          <w:sz w:val="20"/>
          <w:szCs w:val="20"/>
        </w:rPr>
        <w:t>.</w:t>
      </w:r>
    </w:p>
    <w:p w14:paraId="50CD8388" w14:textId="77777777" w:rsidR="004847D7" w:rsidRPr="005675E3" w:rsidRDefault="004847D7" w:rsidP="004847D7">
      <w:pPr>
        <w:spacing w:line="260" w:lineRule="exact"/>
        <w:jc w:val="both"/>
        <w:rPr>
          <w:rFonts w:ascii="Arial" w:hAnsi="Arial" w:cs="Arial"/>
          <w:dstrike/>
          <w:sz w:val="20"/>
          <w:szCs w:val="20"/>
        </w:rPr>
      </w:pPr>
    </w:p>
    <w:p w14:paraId="773BD7F0" w14:textId="77777777" w:rsidR="004847D7" w:rsidRPr="005675E3" w:rsidRDefault="004847D7" w:rsidP="004847D7">
      <w:pPr>
        <w:ind w:left="708" w:hanging="708"/>
        <w:jc w:val="both"/>
        <w:rPr>
          <w:rFonts w:ascii="Arial" w:hAnsi="Arial" w:cs="Arial"/>
          <w:strike/>
          <w:sz w:val="20"/>
          <w:szCs w:val="20"/>
          <w:shd w:val="clear" w:color="auto" w:fill="FFC000"/>
        </w:rPr>
      </w:pPr>
      <w:bookmarkStart w:id="14" w:name="_Toc87964230"/>
      <w:bookmarkStart w:id="15" w:name="_Toc136010672"/>
      <w:r w:rsidRPr="005675E3">
        <w:rPr>
          <w:rFonts w:ascii="Arial" w:hAnsi="Arial" w:cs="Arial"/>
          <w:sz w:val="20"/>
          <w:szCs w:val="20"/>
        </w:rPr>
        <w:t>8.1.1</w:t>
      </w:r>
      <w:r w:rsidRPr="005675E3">
        <w:rPr>
          <w:rFonts w:ascii="Arial" w:hAnsi="Arial" w:cs="Arial"/>
          <w:sz w:val="20"/>
          <w:szCs w:val="20"/>
        </w:rPr>
        <w:tab/>
        <w:t xml:space="preserve">Ponudnik niti njegovi predstavniki (to so osebe, ki so člani </w:t>
      </w:r>
      <w:r w:rsidRPr="005675E3">
        <w:rPr>
          <w:rFonts w:ascii="Arial" w:hAnsi="Arial" w:cs="Arial"/>
          <w:sz w:val="20"/>
          <w:szCs w:val="20"/>
          <w:shd w:val="clear" w:color="auto" w:fill="FFFFFF"/>
        </w:rPr>
        <w:t>upravnega, vodstvenega ali nadzornega organa ponudnika ali ki imajo pooblastila za njegovo zastopanje ali odločanje ali nadzor v njem)</w:t>
      </w:r>
      <w:r w:rsidRPr="005675E3">
        <w:rPr>
          <w:rFonts w:ascii="Arial" w:hAnsi="Arial" w:cs="Arial"/>
          <w:sz w:val="20"/>
          <w:szCs w:val="20"/>
        </w:rPr>
        <w:t xml:space="preserve"> niso bili pravnomočno obsojeni zaradi kaznivih dejanj, ki so opredeljena v Kazenskem zakoniku in navedena v prvem odstavku 75. člena ZJN-3</w:t>
      </w:r>
      <w:bookmarkEnd w:id="14"/>
      <w:r w:rsidRPr="005675E3">
        <w:rPr>
          <w:rFonts w:ascii="Arial" w:hAnsi="Arial" w:cs="Arial"/>
          <w:sz w:val="20"/>
          <w:szCs w:val="20"/>
        </w:rPr>
        <w:t>.</w:t>
      </w:r>
      <w:bookmarkEnd w:id="15"/>
    </w:p>
    <w:p w14:paraId="4DD802BB" w14:textId="77777777" w:rsidR="004847D7" w:rsidRPr="005675E3" w:rsidRDefault="004847D7" w:rsidP="004847D7">
      <w:pPr>
        <w:ind w:left="709"/>
        <w:jc w:val="both"/>
        <w:rPr>
          <w:rFonts w:ascii="Arial" w:hAnsi="Arial" w:cs="Arial"/>
          <w:sz w:val="20"/>
          <w:szCs w:val="20"/>
          <w:lang w:val="x-none" w:eastAsia="x-none"/>
        </w:rPr>
      </w:pPr>
    </w:p>
    <w:p w14:paraId="72ED932D" w14:textId="77777777" w:rsidR="004847D7" w:rsidRPr="005675E3" w:rsidRDefault="004847D7" w:rsidP="004847D7">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F341DFC" w14:textId="77777777" w:rsidR="004847D7" w:rsidRPr="005675E3" w:rsidRDefault="004847D7" w:rsidP="004847D7">
      <w:pPr>
        <w:ind w:left="709"/>
        <w:jc w:val="both"/>
        <w:rPr>
          <w:rFonts w:ascii="Arial" w:hAnsi="Arial" w:cs="Arial"/>
          <w:sz w:val="20"/>
          <w:szCs w:val="20"/>
          <w:lang w:val="x-none" w:eastAsia="x-none"/>
        </w:rPr>
      </w:pPr>
    </w:p>
    <w:p w14:paraId="2D6F111C" w14:textId="77777777" w:rsidR="004847D7" w:rsidRPr="005675E3" w:rsidRDefault="004847D7" w:rsidP="004847D7">
      <w:pPr>
        <w:ind w:left="709"/>
        <w:jc w:val="both"/>
        <w:rPr>
          <w:rFonts w:ascii="Arial" w:hAnsi="Arial" w:cs="Arial"/>
          <w:sz w:val="20"/>
          <w:szCs w:val="20"/>
        </w:rPr>
      </w:pPr>
      <w:r w:rsidRPr="005675E3">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8F01A5E" w14:textId="77777777" w:rsidR="004847D7" w:rsidRPr="005675E3" w:rsidRDefault="004847D7" w:rsidP="004847D7">
      <w:pPr>
        <w:spacing w:line="260" w:lineRule="exact"/>
        <w:ind w:left="709"/>
        <w:jc w:val="both"/>
        <w:rPr>
          <w:rFonts w:ascii="Arial" w:hAnsi="Arial" w:cs="Arial"/>
          <w:sz w:val="20"/>
          <w:szCs w:val="20"/>
        </w:rPr>
      </w:pPr>
    </w:p>
    <w:p w14:paraId="4E304EA8" w14:textId="77777777" w:rsidR="004847D7" w:rsidRPr="005675E3" w:rsidRDefault="004847D7" w:rsidP="004847D7">
      <w:pPr>
        <w:ind w:left="708" w:hanging="708"/>
        <w:jc w:val="both"/>
        <w:rPr>
          <w:rFonts w:ascii="Arial" w:hAnsi="Arial" w:cs="Arial"/>
          <w:strike/>
          <w:sz w:val="20"/>
          <w:szCs w:val="20"/>
        </w:rPr>
      </w:pPr>
      <w:bookmarkStart w:id="16" w:name="_Toc136010673"/>
      <w:bookmarkStart w:id="17" w:name="_Toc87964231"/>
      <w:r w:rsidRPr="005675E3">
        <w:rPr>
          <w:rFonts w:ascii="Arial" w:hAnsi="Arial" w:cs="Arial"/>
          <w:sz w:val="20"/>
          <w:szCs w:val="20"/>
        </w:rPr>
        <w:t>8.1.2</w:t>
      </w:r>
      <w:r w:rsidRPr="005675E3">
        <w:rPr>
          <w:rFonts w:ascii="Arial" w:hAnsi="Arial" w:cs="Arial"/>
          <w:sz w:val="20"/>
          <w:szCs w:val="20"/>
        </w:rPr>
        <w:tab/>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w:t>
      </w:r>
      <w:r w:rsidRPr="005675E3">
        <w:rPr>
          <w:rFonts w:ascii="Arial" w:hAnsi="Arial" w:cs="Arial"/>
          <w:sz w:val="20"/>
          <w:szCs w:val="20"/>
        </w:rPr>
        <w:lastRenderedPageBreak/>
        <w:t>odtegljajev za dohodke iz delovnega razmerja za obdobje zadnjih petih let do roka za oddajo ponudbe.</w:t>
      </w:r>
      <w:bookmarkEnd w:id="16"/>
      <w:r w:rsidRPr="005675E3">
        <w:rPr>
          <w:rFonts w:ascii="Arial" w:hAnsi="Arial" w:cs="Arial"/>
          <w:sz w:val="20"/>
          <w:szCs w:val="20"/>
        </w:rPr>
        <w:t xml:space="preserve"> </w:t>
      </w:r>
      <w:bookmarkEnd w:id="17"/>
    </w:p>
    <w:p w14:paraId="2E4659F3" w14:textId="77777777" w:rsidR="004847D7" w:rsidRPr="005675E3" w:rsidRDefault="004847D7" w:rsidP="004847D7">
      <w:pPr>
        <w:spacing w:line="260" w:lineRule="exact"/>
        <w:ind w:left="1429"/>
        <w:jc w:val="both"/>
        <w:rPr>
          <w:rFonts w:ascii="Arial" w:hAnsi="Arial" w:cs="Arial"/>
          <w:color w:val="000000"/>
          <w:sz w:val="20"/>
          <w:szCs w:val="20"/>
        </w:rPr>
      </w:pPr>
    </w:p>
    <w:p w14:paraId="5BF58DBA" w14:textId="77777777" w:rsidR="004847D7" w:rsidRPr="005675E3" w:rsidRDefault="004847D7" w:rsidP="004847D7">
      <w:pPr>
        <w:ind w:left="708" w:hanging="708"/>
        <w:jc w:val="both"/>
        <w:rPr>
          <w:rFonts w:ascii="Arial" w:hAnsi="Arial" w:cs="Arial"/>
          <w:sz w:val="20"/>
          <w:szCs w:val="20"/>
          <w:shd w:val="clear" w:color="auto" w:fill="FFFFFF"/>
        </w:rPr>
      </w:pPr>
      <w:r w:rsidRPr="005675E3">
        <w:rPr>
          <w:rFonts w:ascii="Arial" w:hAnsi="Arial" w:cs="Arial"/>
          <w:sz w:val="20"/>
          <w:szCs w:val="20"/>
        </w:rPr>
        <w:t>8.1.3</w:t>
      </w:r>
      <w:r w:rsidRPr="005675E3">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764AF93A" w14:textId="77777777" w:rsidR="004847D7" w:rsidRPr="005675E3" w:rsidRDefault="004847D7" w:rsidP="004847D7">
      <w:pPr>
        <w:spacing w:line="260" w:lineRule="exact"/>
        <w:ind w:left="1429"/>
        <w:jc w:val="both"/>
        <w:rPr>
          <w:rFonts w:ascii="Arial" w:hAnsi="Arial" w:cs="Arial"/>
          <w:color w:val="000000" w:themeColor="text1"/>
          <w:sz w:val="20"/>
          <w:szCs w:val="20"/>
          <w:shd w:val="clear" w:color="auto" w:fill="FFFFFF"/>
        </w:rPr>
      </w:pPr>
    </w:p>
    <w:p w14:paraId="35480C0C" w14:textId="77777777" w:rsidR="004847D7" w:rsidRDefault="004847D7" w:rsidP="004847D7">
      <w:pPr>
        <w:ind w:left="708" w:hanging="708"/>
        <w:jc w:val="both"/>
        <w:rPr>
          <w:rFonts w:ascii="Arial" w:hAnsi="Arial" w:cs="Arial"/>
          <w:sz w:val="20"/>
          <w:szCs w:val="20"/>
        </w:rPr>
      </w:pPr>
      <w:bookmarkStart w:id="18" w:name="_Toc87964232"/>
      <w:bookmarkStart w:id="19" w:name="_Toc136010674"/>
      <w:r w:rsidRPr="005675E3">
        <w:rPr>
          <w:rFonts w:ascii="Arial" w:hAnsi="Arial" w:cs="Arial"/>
          <w:sz w:val="20"/>
          <w:szCs w:val="20"/>
        </w:rPr>
        <w:t>8.1.4</w:t>
      </w:r>
      <w:r w:rsidRPr="005675E3">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Pr="005675E3">
        <w:rPr>
          <w:rFonts w:ascii="Arial" w:hAnsi="Arial" w:cs="Arial"/>
          <w:sz w:val="20"/>
          <w:szCs w:val="20"/>
        </w:rPr>
        <w:t>.</w:t>
      </w:r>
      <w:bookmarkEnd w:id="19"/>
    </w:p>
    <w:p w14:paraId="28030A71" w14:textId="77777777" w:rsidR="00B2522A" w:rsidRPr="005675E3" w:rsidRDefault="00B2522A" w:rsidP="004847D7">
      <w:pPr>
        <w:ind w:left="708" w:hanging="708"/>
        <w:jc w:val="both"/>
        <w:rPr>
          <w:rFonts w:ascii="Arial" w:hAnsi="Arial" w:cs="Arial"/>
          <w:sz w:val="20"/>
          <w:szCs w:val="20"/>
          <w:shd w:val="clear" w:color="auto" w:fill="FFFFFF"/>
        </w:rPr>
      </w:pPr>
    </w:p>
    <w:p w14:paraId="17B461FA" w14:textId="77777777" w:rsidR="004847D7" w:rsidRPr="005675E3" w:rsidRDefault="004847D7" w:rsidP="004847D7">
      <w:pPr>
        <w:ind w:left="709"/>
        <w:jc w:val="both"/>
        <w:rPr>
          <w:rFonts w:ascii="Arial" w:hAnsi="Arial" w:cs="Arial"/>
          <w:sz w:val="20"/>
          <w:szCs w:val="20"/>
        </w:rPr>
      </w:pPr>
      <w:r w:rsidRPr="005675E3">
        <w:rPr>
          <w:rFonts w:ascii="Arial" w:hAnsi="Arial" w:cs="Arial"/>
          <w:sz w:val="20"/>
          <w:szCs w:val="20"/>
        </w:rPr>
        <w:t xml:space="preserve">V kolikor </w:t>
      </w:r>
      <w:r w:rsidRPr="005675E3">
        <w:rPr>
          <w:rFonts w:ascii="Arial" w:hAnsi="Arial" w:cs="Arial"/>
          <w:sz w:val="20"/>
          <w:szCs w:val="20"/>
          <w:lang w:eastAsia="x-none"/>
        </w:rPr>
        <w:t xml:space="preserve">se pri ponudniku ugotovi razlog za izključitev oziroma neizpolnjevanje zahteve </w:t>
      </w:r>
      <w:r w:rsidRPr="005675E3">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E1F6DE3" w14:textId="77777777" w:rsidR="004847D7" w:rsidRPr="005675E3" w:rsidRDefault="004847D7" w:rsidP="004847D7">
      <w:pPr>
        <w:spacing w:line="260" w:lineRule="exact"/>
        <w:ind w:left="709"/>
        <w:jc w:val="both"/>
        <w:rPr>
          <w:rFonts w:ascii="Arial" w:hAnsi="Arial" w:cs="Arial"/>
          <w:color w:val="000000" w:themeColor="text1"/>
          <w:sz w:val="20"/>
          <w:szCs w:val="20"/>
        </w:rPr>
      </w:pPr>
    </w:p>
    <w:p w14:paraId="16C794E7" w14:textId="77777777" w:rsidR="004847D7" w:rsidRPr="005675E3" w:rsidRDefault="004847D7" w:rsidP="004847D7">
      <w:pPr>
        <w:ind w:left="708" w:hanging="708"/>
        <w:jc w:val="both"/>
        <w:rPr>
          <w:rFonts w:ascii="Arial" w:hAnsi="Arial" w:cs="Arial"/>
          <w:sz w:val="20"/>
          <w:szCs w:val="20"/>
        </w:rPr>
      </w:pPr>
      <w:bookmarkStart w:id="20" w:name="_Toc87964233"/>
      <w:bookmarkStart w:id="21" w:name="_Toc136010675"/>
      <w:r w:rsidRPr="005675E3">
        <w:rPr>
          <w:rFonts w:ascii="Arial" w:hAnsi="Arial" w:cs="Arial"/>
          <w:sz w:val="20"/>
          <w:szCs w:val="20"/>
        </w:rPr>
        <w:t>8.1.5</w:t>
      </w:r>
      <w:r w:rsidRPr="005675E3">
        <w:rPr>
          <w:rFonts w:ascii="Arial" w:hAnsi="Arial" w:cs="Arial"/>
          <w:sz w:val="20"/>
          <w:szCs w:val="20"/>
        </w:rPr>
        <w:tab/>
        <w:t xml:space="preserve">Ponudnik ni v seznamu poslovnih subjektov iz sedmega odstavka 35. člena Zakona o integriteti in preprečevanju korupcije (Uradni list RS, št. 69/11 – uradno prečiščeno besedilo, 158/20, 3/22 – </w:t>
      </w:r>
      <w:proofErr w:type="spellStart"/>
      <w:r w:rsidRPr="005675E3">
        <w:rPr>
          <w:rFonts w:ascii="Arial" w:hAnsi="Arial" w:cs="Arial"/>
          <w:sz w:val="20"/>
          <w:szCs w:val="20"/>
        </w:rPr>
        <w:t>ZDeb</w:t>
      </w:r>
      <w:proofErr w:type="spellEnd"/>
      <w:r w:rsidRPr="005675E3">
        <w:rPr>
          <w:rFonts w:ascii="Arial" w:hAnsi="Arial" w:cs="Arial"/>
          <w:sz w:val="20"/>
          <w:szCs w:val="20"/>
        </w:rPr>
        <w:t xml:space="preserve"> in 16/23 – </w:t>
      </w:r>
      <w:proofErr w:type="spellStart"/>
      <w:r w:rsidRPr="005675E3">
        <w:rPr>
          <w:rFonts w:ascii="Arial" w:hAnsi="Arial" w:cs="Arial"/>
          <w:sz w:val="20"/>
          <w:szCs w:val="20"/>
        </w:rPr>
        <w:t>ZZPri</w:t>
      </w:r>
      <w:proofErr w:type="spellEnd"/>
      <w:r w:rsidRPr="005675E3">
        <w:rPr>
          <w:rFonts w:ascii="Arial" w:hAnsi="Arial" w:cs="Arial"/>
          <w:sz w:val="20"/>
          <w:szCs w:val="20"/>
        </w:rPr>
        <w:t xml:space="preserve">, v nadaljevanju </w:t>
      </w:r>
      <w:proofErr w:type="spellStart"/>
      <w:r w:rsidRPr="005675E3">
        <w:rPr>
          <w:rFonts w:ascii="Arial" w:hAnsi="Arial" w:cs="Arial"/>
          <w:sz w:val="20"/>
          <w:szCs w:val="20"/>
        </w:rPr>
        <w:t>ZIntPK</w:t>
      </w:r>
      <w:proofErr w:type="spellEnd"/>
      <w:r w:rsidRPr="005675E3">
        <w:rPr>
          <w:rFonts w:ascii="Arial" w:hAnsi="Arial" w:cs="Arial"/>
          <w:sz w:val="20"/>
          <w:szCs w:val="20"/>
        </w:rPr>
        <w:t>) in mu ni na podlagi tega člena prepovedano poslovanje z naročnikom.</w:t>
      </w:r>
      <w:bookmarkEnd w:id="20"/>
      <w:bookmarkEnd w:id="21"/>
      <w:r w:rsidRPr="005675E3">
        <w:rPr>
          <w:rFonts w:ascii="Arial" w:hAnsi="Arial" w:cs="Arial"/>
          <w:sz w:val="20"/>
          <w:szCs w:val="20"/>
        </w:rPr>
        <w:t xml:space="preserve"> </w:t>
      </w:r>
    </w:p>
    <w:p w14:paraId="01A82A14" w14:textId="2470B501" w:rsidR="007060B4" w:rsidRPr="0000312A" w:rsidRDefault="007060B4" w:rsidP="0000312A">
      <w:pPr>
        <w:pStyle w:val="Naslov3"/>
        <w:numPr>
          <w:ilvl w:val="2"/>
          <w:numId w:val="27"/>
        </w:numPr>
        <w:spacing w:line="260" w:lineRule="exact"/>
        <w:jc w:val="both"/>
        <w:rPr>
          <w:rFonts w:cs="Arial"/>
          <w:b w:val="0"/>
          <w:szCs w:val="20"/>
        </w:rPr>
      </w:pPr>
      <w:bookmarkStart w:id="22" w:name="_Toc181773755"/>
      <w:bookmarkStart w:id="23" w:name="_Toc214971818"/>
      <w:bookmarkStart w:id="24" w:name="_Toc216163526"/>
      <w:bookmarkStart w:id="25" w:name="_Toc216263557"/>
      <w:bookmarkStart w:id="26" w:name="_Toc216421065"/>
      <w:r w:rsidRPr="0000312A">
        <w:rPr>
          <w:rFonts w:cs="Arial"/>
          <w:b w:val="0"/>
          <w:szCs w:val="20"/>
        </w:rPr>
        <w:t xml:space="preserve">Za osebe ponudnika, ki so člani </w:t>
      </w:r>
      <w:r w:rsidRPr="0000312A">
        <w:rPr>
          <w:rFonts w:cs="Arial"/>
          <w:b w:val="0"/>
          <w:szCs w:val="20"/>
          <w:shd w:val="clear" w:color="auto" w:fill="FFFFFF"/>
        </w:rPr>
        <w:t>upravnega, vodstvenega ali nadzornega organa ponudnika ali ki imajo pooblastila za njegovo zastopanje ali odločanje ali nadzor v njem (</w:t>
      </w:r>
      <w:r w:rsidRPr="0000312A">
        <w:rPr>
          <w:rFonts w:cs="Arial"/>
          <w:b w:val="0"/>
          <w:szCs w:val="20"/>
        </w:rPr>
        <w:t>predstavniki ponudnika</w:t>
      </w:r>
      <w:r w:rsidRPr="0000312A">
        <w:rPr>
          <w:rFonts w:cs="Arial"/>
          <w:b w:val="0"/>
          <w:szCs w:val="20"/>
          <w:shd w:val="clear" w:color="auto" w:fill="FFFFFF"/>
        </w:rPr>
        <w:t xml:space="preserve">), pri varnostnem preverjanju na podlagi </w:t>
      </w:r>
      <w:r w:rsidR="00D60C4D" w:rsidRPr="0000312A">
        <w:rPr>
          <w:rFonts w:cs="Arial"/>
          <w:b w:val="0"/>
          <w:szCs w:val="20"/>
          <w:shd w:val="clear" w:color="auto" w:fill="FFFFFF"/>
        </w:rPr>
        <w:t>pet</w:t>
      </w:r>
      <w:r w:rsidRPr="0000312A">
        <w:rPr>
          <w:rFonts w:cs="Arial"/>
          <w:b w:val="0"/>
          <w:szCs w:val="20"/>
          <w:shd w:val="clear" w:color="auto" w:fill="FFFFFF"/>
        </w:rPr>
        <w:t xml:space="preserve">ega odstavka </w:t>
      </w:r>
      <w:r w:rsidR="00D60C4D" w:rsidRPr="0000312A">
        <w:rPr>
          <w:rFonts w:cs="Arial"/>
          <w:b w:val="0"/>
          <w:szCs w:val="20"/>
          <w:shd w:val="clear" w:color="auto" w:fill="FFFFFF"/>
        </w:rPr>
        <w:t>32</w:t>
      </w:r>
      <w:r w:rsidRPr="0000312A">
        <w:rPr>
          <w:rFonts w:cs="Arial"/>
          <w:b w:val="0"/>
          <w:szCs w:val="20"/>
          <w:shd w:val="clear" w:color="auto" w:fill="FFFFFF"/>
        </w:rPr>
        <w:t>.</w:t>
      </w:r>
      <w:r w:rsidR="00D60C4D" w:rsidRPr="0000312A">
        <w:rPr>
          <w:rFonts w:cs="Arial"/>
          <w:b w:val="0"/>
          <w:szCs w:val="20"/>
          <w:shd w:val="clear" w:color="auto" w:fill="FFFFFF"/>
        </w:rPr>
        <w:t>a</w:t>
      </w:r>
      <w:r w:rsidRPr="0000312A">
        <w:rPr>
          <w:rFonts w:cs="Arial"/>
          <w:b w:val="0"/>
          <w:szCs w:val="20"/>
          <w:shd w:val="clear" w:color="auto" w:fill="FFFFFF"/>
        </w:rPr>
        <w:t xml:space="preserve"> člena Zakona o organiziranosti in delu v Policiji (</w:t>
      </w:r>
      <w:r w:rsidRPr="0000312A">
        <w:rPr>
          <w:rFonts w:cs="Arial"/>
          <w:b w:val="0"/>
          <w:szCs w:val="20"/>
        </w:rPr>
        <w:t xml:space="preserve">Uradni list </w:t>
      </w:r>
      <w:r w:rsidR="006A6642" w:rsidRPr="0000312A">
        <w:rPr>
          <w:rFonts w:cs="Arial"/>
          <w:b w:val="0"/>
          <w:szCs w:val="20"/>
        </w:rPr>
        <w:t>RS, št. 15/13, 11/14, 86/15, 77/16, 77/17, 36/19, 66/19 – ZDZ, 200/20, 172/21, 105/22 – ZZNŠPP</w:t>
      </w:r>
      <w:r w:rsidR="008D5766">
        <w:rPr>
          <w:rFonts w:cs="Arial"/>
          <w:b w:val="0"/>
          <w:szCs w:val="20"/>
        </w:rPr>
        <w:t xml:space="preserve">, </w:t>
      </w:r>
      <w:r w:rsidR="006A6642" w:rsidRPr="0000312A">
        <w:rPr>
          <w:rFonts w:cs="Arial"/>
          <w:b w:val="0"/>
          <w:szCs w:val="20"/>
        </w:rPr>
        <w:t>141/22</w:t>
      </w:r>
      <w:r w:rsidR="008D5766">
        <w:rPr>
          <w:rFonts w:cs="Arial"/>
          <w:b w:val="0"/>
          <w:szCs w:val="20"/>
        </w:rPr>
        <w:t xml:space="preserve"> in 85/25</w:t>
      </w:r>
      <w:r w:rsidRPr="0000312A">
        <w:rPr>
          <w:rFonts w:cs="Arial"/>
          <w:b w:val="0"/>
          <w:szCs w:val="20"/>
        </w:rPr>
        <w:t xml:space="preserve"> v nadaljevanju </w:t>
      </w:r>
      <w:proofErr w:type="spellStart"/>
      <w:r w:rsidRPr="0000312A">
        <w:rPr>
          <w:rFonts w:cs="Arial"/>
          <w:b w:val="0"/>
          <w:szCs w:val="20"/>
        </w:rPr>
        <w:t>ZODPol</w:t>
      </w:r>
      <w:proofErr w:type="spellEnd"/>
      <w:r w:rsidR="00C16317">
        <w:rPr>
          <w:rFonts w:cs="Arial"/>
          <w:b w:val="0"/>
          <w:szCs w:val="20"/>
        </w:rPr>
        <w:t>-I</w:t>
      </w:r>
      <w:r w:rsidRPr="0000312A">
        <w:rPr>
          <w:rFonts w:cs="Arial"/>
          <w:b w:val="0"/>
          <w:szCs w:val="20"/>
        </w:rPr>
        <w:t xml:space="preserve">) ni ugotovljenih zadržkov iz 7. ali 8. točke prvega odstavka 52. člena </w:t>
      </w:r>
      <w:proofErr w:type="spellStart"/>
      <w:r w:rsidRPr="0000312A">
        <w:rPr>
          <w:rFonts w:cs="Arial"/>
          <w:b w:val="0"/>
          <w:szCs w:val="20"/>
        </w:rPr>
        <w:t>ZODPol</w:t>
      </w:r>
      <w:proofErr w:type="spellEnd"/>
      <w:r w:rsidR="00C16317">
        <w:rPr>
          <w:rFonts w:cs="Arial"/>
          <w:b w:val="0"/>
          <w:szCs w:val="20"/>
        </w:rPr>
        <w:t xml:space="preserve">-I </w:t>
      </w:r>
      <w:r w:rsidRPr="0000312A">
        <w:rPr>
          <w:rFonts w:cs="Arial"/>
          <w:b w:val="0"/>
          <w:szCs w:val="20"/>
        </w:rPr>
        <w:t>.</w:t>
      </w:r>
      <w:bookmarkEnd w:id="22"/>
      <w:bookmarkEnd w:id="23"/>
      <w:bookmarkEnd w:id="24"/>
      <w:bookmarkEnd w:id="25"/>
      <w:bookmarkEnd w:id="26"/>
    </w:p>
    <w:p w14:paraId="2B62F1AC" w14:textId="77777777" w:rsidR="00D74A54" w:rsidRPr="0000312A" w:rsidRDefault="00D74A54" w:rsidP="0000312A">
      <w:pPr>
        <w:pStyle w:val="Naslov3"/>
        <w:numPr>
          <w:ilvl w:val="2"/>
          <w:numId w:val="27"/>
        </w:numPr>
        <w:spacing w:line="260" w:lineRule="exact"/>
        <w:jc w:val="both"/>
        <w:rPr>
          <w:rFonts w:cs="Arial"/>
          <w:b w:val="0"/>
          <w:szCs w:val="20"/>
        </w:rPr>
      </w:pPr>
      <w:bookmarkStart w:id="27" w:name="_Toc181773756"/>
      <w:bookmarkStart w:id="28" w:name="_Toc214971819"/>
      <w:bookmarkStart w:id="29" w:name="_Toc216163527"/>
      <w:bookmarkStart w:id="30" w:name="_Toc216263558"/>
      <w:bookmarkStart w:id="31" w:name="_Toc216421066"/>
      <w:r w:rsidRPr="0000312A">
        <w:rPr>
          <w:rFonts w:cs="Arial"/>
          <w:b w:val="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bookmarkEnd w:id="27"/>
      <w:bookmarkEnd w:id="28"/>
      <w:bookmarkEnd w:id="29"/>
      <w:bookmarkEnd w:id="30"/>
      <w:bookmarkEnd w:id="31"/>
    </w:p>
    <w:p w14:paraId="0DDE1401" w14:textId="77777777" w:rsidR="00D74A54" w:rsidRPr="0000312A" w:rsidRDefault="00D74A54" w:rsidP="00D74A54">
      <w:pPr>
        <w:spacing w:line="260" w:lineRule="exact"/>
        <w:rPr>
          <w:rFonts w:ascii="Arial" w:hAnsi="Arial" w:cs="Arial"/>
          <w:sz w:val="20"/>
          <w:szCs w:val="20"/>
        </w:rPr>
      </w:pPr>
    </w:p>
    <w:p w14:paraId="1BB2120A" w14:textId="77777777"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00537138">
        <w:rPr>
          <w:rFonts w:cs="Arial"/>
          <w:szCs w:val="20"/>
        </w:rPr>
        <w:t>8</w:t>
      </w:r>
      <w:r w:rsidRPr="004F31DE">
        <w:rPr>
          <w:rFonts w:cs="Arial"/>
          <w:szCs w:val="20"/>
        </w:rPr>
        <w:t>.1.</w:t>
      </w:r>
      <w:r w:rsidR="009C6ABC">
        <w:rPr>
          <w:rFonts w:cs="Arial"/>
          <w:szCs w:val="20"/>
        </w:rPr>
        <w:t>7</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14:paraId="32CC8FE7" w14:textId="77777777" w:rsidR="00D94145" w:rsidRPr="007F1D95" w:rsidRDefault="007463B3" w:rsidP="00895B16">
      <w:pPr>
        <w:pStyle w:val="Naslov2"/>
        <w:ind w:left="567" w:hanging="567"/>
      </w:pPr>
      <w:bookmarkStart w:id="32" w:name="_Toc216421067"/>
      <w:r w:rsidRPr="007F1D95">
        <w:t>Pogoji za sodelovanje</w:t>
      </w:r>
      <w:bookmarkEnd w:id="32"/>
    </w:p>
    <w:p w14:paraId="6CB970DC" w14:textId="77777777" w:rsidR="007463B3" w:rsidRPr="00453625" w:rsidRDefault="007463B3" w:rsidP="00483E3E">
      <w:pPr>
        <w:spacing w:line="260" w:lineRule="exact"/>
        <w:jc w:val="both"/>
        <w:rPr>
          <w:rFonts w:ascii="Arial" w:hAnsi="Arial" w:cs="Arial"/>
          <w:color w:val="FF0000"/>
          <w:sz w:val="20"/>
          <w:szCs w:val="20"/>
        </w:rPr>
      </w:pPr>
    </w:p>
    <w:p w14:paraId="212BAB9C" w14:textId="77777777"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3E6D9DA" w14:textId="77777777" w:rsidR="009B399B" w:rsidRPr="00B867DB" w:rsidRDefault="009B399B" w:rsidP="00252494">
      <w:pPr>
        <w:pStyle w:val="Naslov3"/>
        <w:rPr>
          <w:shd w:val="clear" w:color="auto" w:fill="FFFFFF"/>
        </w:rPr>
      </w:pPr>
      <w:bookmarkStart w:id="33" w:name="_Toc216421068"/>
      <w:r w:rsidRPr="00B867DB">
        <w:rPr>
          <w:shd w:val="clear" w:color="auto" w:fill="FFFFFF"/>
        </w:rPr>
        <w:t>Ustreznost za opravljanje poklicne dejavnosti</w:t>
      </w:r>
      <w:r w:rsidR="00B32B81" w:rsidRPr="00B867DB">
        <w:rPr>
          <w:shd w:val="clear" w:color="auto" w:fill="FFFFFF"/>
        </w:rPr>
        <w:t>:</w:t>
      </w:r>
      <w:bookmarkEnd w:id="33"/>
    </w:p>
    <w:p w14:paraId="3A404A9A" w14:textId="77777777" w:rsidR="00A37044" w:rsidRPr="00B867DB" w:rsidRDefault="00A37044" w:rsidP="00483E3E">
      <w:pPr>
        <w:spacing w:line="260" w:lineRule="exact"/>
        <w:jc w:val="both"/>
        <w:rPr>
          <w:rFonts w:ascii="Arial" w:hAnsi="Arial" w:cs="Arial"/>
          <w:b/>
          <w:sz w:val="20"/>
          <w:szCs w:val="20"/>
        </w:rPr>
      </w:pPr>
    </w:p>
    <w:p w14:paraId="4F7AB795" w14:textId="77777777" w:rsidR="004847D7" w:rsidRPr="00C04B76" w:rsidRDefault="004847D7" w:rsidP="00502B22">
      <w:pPr>
        <w:pStyle w:val="Odstavekseznama"/>
        <w:numPr>
          <w:ilvl w:val="0"/>
          <w:numId w:val="26"/>
        </w:numPr>
        <w:spacing w:line="260" w:lineRule="exact"/>
        <w:rPr>
          <w:rFonts w:cs="Arial"/>
          <w:szCs w:val="20"/>
        </w:rPr>
      </w:pPr>
      <w:r w:rsidRPr="00C04B7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1E1AD77" w14:textId="77777777" w:rsidR="004847D7" w:rsidRPr="00C04B76" w:rsidRDefault="004847D7" w:rsidP="004847D7">
      <w:pPr>
        <w:spacing w:line="260" w:lineRule="exact"/>
        <w:ind w:left="720"/>
        <w:jc w:val="both"/>
        <w:rPr>
          <w:rFonts w:ascii="Arial" w:hAnsi="Arial" w:cs="Arial"/>
          <w:sz w:val="20"/>
          <w:szCs w:val="20"/>
        </w:rPr>
      </w:pPr>
    </w:p>
    <w:p w14:paraId="39C87C02" w14:textId="77777777" w:rsidR="004847D7" w:rsidRPr="00C04B76" w:rsidRDefault="004847D7" w:rsidP="00502B22">
      <w:pPr>
        <w:numPr>
          <w:ilvl w:val="0"/>
          <w:numId w:val="26"/>
        </w:numPr>
        <w:spacing w:line="260" w:lineRule="exact"/>
        <w:jc w:val="both"/>
        <w:rPr>
          <w:rFonts w:ascii="Arial" w:hAnsi="Arial" w:cs="Arial"/>
          <w:color w:val="000000"/>
          <w:sz w:val="20"/>
          <w:szCs w:val="20"/>
        </w:rPr>
      </w:pPr>
      <w:r w:rsidRPr="00C04B76">
        <w:rPr>
          <w:rFonts w:ascii="Arial" w:hAnsi="Arial" w:cs="Arial"/>
          <w:color w:val="000000" w:themeColor="text1"/>
          <w:sz w:val="20"/>
          <w:szCs w:val="20"/>
        </w:rPr>
        <w:t>Ponudnik ima v statutu ali družbeni pogodbi vpisano/-e dejavnost/-i, ki jo/jih bo izvajal v okviru predmeta javnega naročila</w:t>
      </w:r>
      <w:r>
        <w:rPr>
          <w:rFonts w:ascii="Arial" w:hAnsi="Arial" w:cs="Arial"/>
          <w:color w:val="000000"/>
          <w:sz w:val="20"/>
          <w:szCs w:val="20"/>
        </w:rPr>
        <w:t>.</w:t>
      </w:r>
    </w:p>
    <w:p w14:paraId="45E2149C" w14:textId="77777777" w:rsidR="004847D7" w:rsidRPr="00C04B76" w:rsidRDefault="004847D7" w:rsidP="004847D7">
      <w:pPr>
        <w:spacing w:line="260" w:lineRule="exact"/>
        <w:ind w:left="720"/>
        <w:jc w:val="both"/>
        <w:rPr>
          <w:rFonts w:ascii="Arial" w:hAnsi="Arial" w:cs="Arial"/>
          <w:sz w:val="20"/>
          <w:szCs w:val="20"/>
        </w:rPr>
      </w:pPr>
      <w:r w:rsidRPr="00C04B76">
        <w:rPr>
          <w:rFonts w:ascii="Arial" w:hAnsi="Arial" w:cs="Arial"/>
          <w:sz w:val="20"/>
          <w:szCs w:val="20"/>
        </w:rPr>
        <w:lastRenderedPageBreak/>
        <w:t>DOKAZILO:</w:t>
      </w:r>
    </w:p>
    <w:p w14:paraId="0D3D834F" w14:textId="77777777" w:rsidR="004847D7" w:rsidRPr="00C04B76" w:rsidRDefault="004847D7" w:rsidP="004847D7">
      <w:pPr>
        <w:spacing w:line="260" w:lineRule="exact"/>
        <w:ind w:left="720"/>
        <w:jc w:val="both"/>
        <w:rPr>
          <w:rFonts w:ascii="Arial" w:hAnsi="Arial" w:cs="Arial"/>
          <w:color w:val="000000" w:themeColor="text1"/>
          <w:sz w:val="20"/>
          <w:szCs w:val="20"/>
        </w:rPr>
      </w:pPr>
      <w:r w:rsidRPr="00C04B76">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BE330FD" w14:textId="77777777" w:rsidR="004847D7" w:rsidRPr="00C04B76" w:rsidRDefault="004847D7" w:rsidP="004847D7">
      <w:pPr>
        <w:spacing w:line="260" w:lineRule="exact"/>
        <w:ind w:left="720"/>
        <w:jc w:val="both"/>
        <w:rPr>
          <w:rFonts w:ascii="Arial" w:hAnsi="Arial" w:cs="Arial"/>
          <w:color w:val="000000" w:themeColor="text1"/>
          <w:sz w:val="20"/>
          <w:szCs w:val="20"/>
        </w:rPr>
      </w:pPr>
    </w:p>
    <w:p w14:paraId="25DB11BC" w14:textId="77777777" w:rsidR="004847D7" w:rsidRPr="00C04B76" w:rsidRDefault="004847D7" w:rsidP="004847D7">
      <w:pPr>
        <w:spacing w:line="260" w:lineRule="exact"/>
        <w:ind w:left="720"/>
        <w:jc w:val="both"/>
        <w:rPr>
          <w:rFonts w:ascii="Arial" w:hAnsi="Arial" w:cs="Arial"/>
          <w:sz w:val="20"/>
          <w:szCs w:val="20"/>
        </w:rPr>
      </w:pPr>
      <w:r w:rsidRPr="00C04B76">
        <w:rPr>
          <w:rFonts w:ascii="Arial" w:hAnsi="Arial" w:cs="Arial"/>
          <w:sz w:val="20"/>
          <w:szCs w:val="20"/>
        </w:rPr>
        <w:t xml:space="preserve">Naročnik si pridržuje pravico naknadno od ponudnika zahtevati predložitev statuta ali družbene pogodbe ali drugega dokazila, ki izkazuje zgoraj navedeno. </w:t>
      </w:r>
    </w:p>
    <w:p w14:paraId="2F852444" w14:textId="77777777" w:rsidR="001F0AB3" w:rsidRPr="00453625" w:rsidRDefault="001F0AB3" w:rsidP="00252494">
      <w:pPr>
        <w:pStyle w:val="Naslov3"/>
      </w:pPr>
      <w:bookmarkStart w:id="34" w:name="_Toc216421069"/>
      <w:r w:rsidRPr="00453625">
        <w:t>Tehnična in strokovna sposobnost:</w:t>
      </w:r>
      <w:bookmarkEnd w:id="34"/>
    </w:p>
    <w:p w14:paraId="21CD024C" w14:textId="77777777" w:rsidR="00C4293A" w:rsidRDefault="00C4293A" w:rsidP="00483E3E">
      <w:pPr>
        <w:spacing w:line="260" w:lineRule="exact"/>
        <w:jc w:val="both"/>
        <w:rPr>
          <w:rFonts w:ascii="Arial" w:hAnsi="Arial" w:cs="Arial"/>
          <w:sz w:val="20"/>
          <w:szCs w:val="20"/>
        </w:rPr>
      </w:pPr>
    </w:p>
    <w:p w14:paraId="50DDDCEC" w14:textId="5F4FC7DD" w:rsidR="001F0AB3" w:rsidRDefault="001F0AB3" w:rsidP="00502B22">
      <w:pPr>
        <w:pStyle w:val="Odstavekseznama"/>
        <w:numPr>
          <w:ilvl w:val="0"/>
          <w:numId w:val="19"/>
        </w:numPr>
        <w:spacing w:line="276" w:lineRule="auto"/>
        <w:ind w:left="709" w:hanging="425"/>
        <w:rPr>
          <w:rFonts w:cs="Arial"/>
          <w:szCs w:val="20"/>
        </w:rPr>
      </w:pPr>
      <w:r w:rsidRPr="00985B36">
        <w:rPr>
          <w:rFonts w:cs="Arial"/>
          <w:szCs w:val="20"/>
        </w:rPr>
        <w:t>Ponudnik ves čas trajanja pogodbe zagotavlja zadostno število usposobljenih strokovnih delavcev (čistilk/čistilcev) (v nadaljevanju: delavcev), skladno</w:t>
      </w:r>
      <w:r w:rsidR="00F71B09" w:rsidRPr="00985B36">
        <w:rPr>
          <w:rFonts w:cs="Arial"/>
          <w:szCs w:val="20"/>
        </w:rPr>
        <w:t xml:space="preserve"> z zahtev</w:t>
      </w:r>
      <w:r w:rsidR="00F71B09" w:rsidRPr="00081C16">
        <w:rPr>
          <w:rFonts w:cs="Arial"/>
          <w:szCs w:val="20"/>
        </w:rPr>
        <w:t>ami,</w:t>
      </w:r>
      <w:r w:rsidRPr="00081C16">
        <w:rPr>
          <w:rFonts w:cs="Arial"/>
          <w:szCs w:val="20"/>
        </w:rPr>
        <w:t xml:space="preserve"> določenimi v specifikaciji predmeta javnega naročila za sklop</w:t>
      </w:r>
      <w:r w:rsidR="00F71B09" w:rsidRPr="00081C16">
        <w:rPr>
          <w:rFonts w:cs="Arial"/>
          <w:szCs w:val="20"/>
        </w:rPr>
        <w:t>e</w:t>
      </w:r>
      <w:r w:rsidRPr="00081C16">
        <w:rPr>
          <w:rFonts w:cs="Arial"/>
          <w:szCs w:val="20"/>
        </w:rPr>
        <w:t xml:space="preserve"> </w:t>
      </w:r>
      <w:r w:rsidR="006621DF" w:rsidRPr="00081C16">
        <w:rPr>
          <w:rFonts w:cs="Arial"/>
          <w:szCs w:val="20"/>
        </w:rPr>
        <w:t>1</w:t>
      </w:r>
      <w:r w:rsidR="00342334" w:rsidRPr="00081C16">
        <w:rPr>
          <w:rFonts w:cs="Arial"/>
          <w:szCs w:val="20"/>
        </w:rPr>
        <w:t>–</w:t>
      </w:r>
      <w:r w:rsidR="005E29EC">
        <w:rPr>
          <w:rFonts w:cs="Arial"/>
          <w:szCs w:val="20"/>
        </w:rPr>
        <w:t>4</w:t>
      </w:r>
      <w:r w:rsidR="00F71B09" w:rsidRPr="00081C16">
        <w:rPr>
          <w:rFonts w:cs="Arial"/>
          <w:szCs w:val="20"/>
        </w:rPr>
        <w:t xml:space="preserve"> </w:t>
      </w:r>
      <w:r w:rsidR="00F71B09" w:rsidRPr="00886F56">
        <w:rPr>
          <w:rFonts w:cs="Arial"/>
          <w:szCs w:val="20"/>
        </w:rPr>
        <w:t>(Priloge</w:t>
      </w:r>
      <w:r w:rsidR="006621DF" w:rsidRPr="00886F56">
        <w:rPr>
          <w:rFonts w:cs="Arial"/>
          <w:szCs w:val="20"/>
        </w:rPr>
        <w:t xml:space="preserve"> št. </w:t>
      </w:r>
      <w:r w:rsidR="00081C16" w:rsidRPr="00886F56">
        <w:rPr>
          <w:rFonts w:cs="Arial"/>
          <w:szCs w:val="20"/>
        </w:rPr>
        <w:t>5</w:t>
      </w:r>
      <w:r w:rsidR="006621DF" w:rsidRPr="00886F56">
        <w:rPr>
          <w:rFonts w:cs="Arial"/>
          <w:szCs w:val="20"/>
        </w:rPr>
        <w:t>.1–</w:t>
      </w:r>
      <w:r w:rsidR="00081C16" w:rsidRPr="00886F56">
        <w:rPr>
          <w:rFonts w:cs="Arial"/>
          <w:szCs w:val="20"/>
        </w:rPr>
        <w:t>5</w:t>
      </w:r>
      <w:r w:rsidR="002954E8" w:rsidRPr="00886F56">
        <w:rPr>
          <w:rFonts w:cs="Arial"/>
          <w:szCs w:val="20"/>
        </w:rPr>
        <w:t>.</w:t>
      </w:r>
      <w:r w:rsidR="005E29EC" w:rsidRPr="00886F56">
        <w:rPr>
          <w:rFonts w:cs="Arial"/>
          <w:szCs w:val="20"/>
        </w:rPr>
        <w:t>4</w:t>
      </w:r>
      <w:r w:rsidR="00342334" w:rsidRPr="00886F56">
        <w:rPr>
          <w:rFonts w:cs="Arial"/>
          <w:szCs w:val="20"/>
        </w:rPr>
        <w:t>)</w:t>
      </w:r>
      <w:r w:rsidR="00342334" w:rsidRPr="00081C16">
        <w:rPr>
          <w:rFonts w:cs="Arial"/>
          <w:szCs w:val="20"/>
        </w:rPr>
        <w:t xml:space="preserve"> </w:t>
      </w:r>
      <w:r w:rsidRPr="00081C16">
        <w:rPr>
          <w:rFonts w:cs="Arial"/>
          <w:i/>
          <w:szCs w:val="20"/>
        </w:rPr>
        <w:t>/</w:t>
      </w:r>
      <w:r w:rsidR="00081C16">
        <w:rPr>
          <w:rFonts w:cs="Arial"/>
          <w:i/>
          <w:szCs w:val="20"/>
        </w:rPr>
        <w:t>upoštevati glede na to, n</w:t>
      </w:r>
      <w:r w:rsidRPr="00985B36">
        <w:rPr>
          <w:rFonts w:cs="Arial"/>
          <w:i/>
          <w:szCs w:val="20"/>
        </w:rPr>
        <w:t>a kateri sklop</w:t>
      </w:r>
      <w:r w:rsidR="00081C16">
        <w:rPr>
          <w:rFonts w:cs="Arial"/>
          <w:i/>
          <w:szCs w:val="20"/>
        </w:rPr>
        <w:t>/-e</w:t>
      </w:r>
      <w:r w:rsidRPr="00985B36">
        <w:rPr>
          <w:rFonts w:cs="Arial"/>
          <w:i/>
          <w:szCs w:val="20"/>
        </w:rPr>
        <w:t xml:space="preserve"> se ponudnik prijavlja/</w:t>
      </w:r>
      <w:r w:rsidRPr="00985B36">
        <w:rPr>
          <w:rFonts w:cs="Arial"/>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sidRPr="00985B36">
        <w:rPr>
          <w:rFonts w:cs="Arial"/>
          <w:szCs w:val="20"/>
        </w:rPr>
        <w:t xml:space="preserve">ali morebitnem podizvajalcu </w:t>
      </w:r>
      <w:r w:rsidRPr="00985B36">
        <w:rPr>
          <w:rFonts w:cs="Arial"/>
          <w:szCs w:val="20"/>
        </w:rPr>
        <w:t xml:space="preserve">in morajo aktivno govoriti slovenski jezik. </w:t>
      </w:r>
    </w:p>
    <w:p w14:paraId="6A71363A" w14:textId="77777777" w:rsidR="00C227F9" w:rsidRPr="00985B36" w:rsidRDefault="00C227F9" w:rsidP="00502B22">
      <w:pPr>
        <w:pStyle w:val="Odstavekseznama"/>
        <w:numPr>
          <w:ilvl w:val="0"/>
          <w:numId w:val="19"/>
        </w:numPr>
        <w:spacing w:line="276" w:lineRule="auto"/>
        <w:ind w:left="709" w:hanging="425"/>
        <w:rPr>
          <w:rFonts w:cs="Arial"/>
          <w:szCs w:val="20"/>
        </w:rPr>
      </w:pPr>
    </w:p>
    <w:p w14:paraId="5F0C7D0C" w14:textId="77777777" w:rsidR="007F34E7" w:rsidRDefault="007F34E7" w:rsidP="007F34E7">
      <w:pPr>
        <w:spacing w:line="276" w:lineRule="auto"/>
        <w:ind w:left="709"/>
        <w:jc w:val="both"/>
        <w:rPr>
          <w:rFonts w:ascii="Arial" w:hAnsi="Arial" w:cs="Arial"/>
          <w:sz w:val="20"/>
          <w:szCs w:val="20"/>
        </w:rPr>
      </w:pPr>
      <w:r w:rsidRPr="00772FBB">
        <w:rPr>
          <w:rFonts w:ascii="Arial" w:hAnsi="Arial" w:cs="Arial"/>
          <w:sz w:val="20"/>
          <w:szCs w:val="20"/>
        </w:rPr>
        <w:t xml:space="preserve">Ponudnik mora za posamezen sklop javnega naročila, na katerega se prijavlja, zagotoviti naslednje število delavcev </w:t>
      </w:r>
      <w:r w:rsidRPr="00772FBB">
        <w:rPr>
          <w:rFonts w:ascii="Arial" w:hAnsi="Arial" w:cs="Arial"/>
          <w:i/>
          <w:sz w:val="20"/>
          <w:szCs w:val="20"/>
        </w:rPr>
        <w:t>/upoštevati glede na to, na kateri sklop</w:t>
      </w:r>
      <w:r>
        <w:rPr>
          <w:rFonts w:ascii="Arial" w:hAnsi="Arial" w:cs="Arial"/>
          <w:i/>
          <w:sz w:val="20"/>
          <w:szCs w:val="20"/>
        </w:rPr>
        <w:t>/-e</w:t>
      </w:r>
      <w:r w:rsidRPr="00772FBB">
        <w:rPr>
          <w:rFonts w:ascii="Arial" w:hAnsi="Arial" w:cs="Arial"/>
          <w:i/>
          <w:sz w:val="20"/>
          <w:szCs w:val="20"/>
        </w:rPr>
        <w:t xml:space="preserve"> se ponudnik prijavlja/</w:t>
      </w:r>
      <w:r w:rsidRPr="00772FBB">
        <w:rPr>
          <w:rFonts w:ascii="Arial" w:hAnsi="Arial" w:cs="Arial"/>
          <w:sz w:val="20"/>
          <w:szCs w:val="20"/>
        </w:rPr>
        <w:t>:</w:t>
      </w:r>
    </w:p>
    <w:p w14:paraId="7D2621C7" w14:textId="77777777" w:rsidR="007F34E7" w:rsidRPr="00772FBB" w:rsidRDefault="007F34E7" w:rsidP="007F34E7">
      <w:pPr>
        <w:spacing w:line="276" w:lineRule="auto"/>
        <w:ind w:left="709"/>
        <w:jc w:val="both"/>
        <w:rPr>
          <w:rFonts w:ascii="Arial" w:hAnsi="Arial" w:cs="Arial"/>
          <w:sz w:val="20"/>
          <w:szCs w:val="20"/>
        </w:rPr>
      </w:pPr>
    </w:p>
    <w:p w14:paraId="3AEAC921" w14:textId="77777777" w:rsidR="007F34E7" w:rsidRPr="00CA209D" w:rsidRDefault="007F34E7" w:rsidP="007F34E7">
      <w:pPr>
        <w:pStyle w:val="BodyTextIndent22"/>
        <w:numPr>
          <w:ilvl w:val="0"/>
          <w:numId w:val="25"/>
        </w:numPr>
        <w:tabs>
          <w:tab w:val="clear" w:pos="720"/>
          <w:tab w:val="clear" w:pos="1440"/>
        </w:tabs>
        <w:spacing w:line="276" w:lineRule="auto"/>
        <w:rPr>
          <w:rFonts w:ascii="Arial" w:hAnsi="Arial" w:cs="Arial"/>
          <w:b/>
          <w:sz w:val="20"/>
        </w:rPr>
      </w:pPr>
      <w:r w:rsidRPr="00CA209D">
        <w:rPr>
          <w:rFonts w:ascii="Arial" w:hAnsi="Arial" w:cs="Arial"/>
          <w:b/>
          <w:bCs/>
          <w:sz w:val="20"/>
        </w:rPr>
        <w:t>za sklop 1</w:t>
      </w:r>
      <w:r w:rsidRPr="00CA209D">
        <w:rPr>
          <w:rFonts w:ascii="Arial" w:hAnsi="Arial" w:cs="Arial"/>
          <w:sz w:val="20"/>
        </w:rPr>
        <w:t xml:space="preserve"> najmanj 5 usposobljenih delavcev za izvajanje rednega mesečnega čiščenja. Za izvedbo generalnega čiščenja pa mora zagotoviti 3 dodatne delavce, ki bodo usposobljeni za generalno čiščenje.</w:t>
      </w:r>
    </w:p>
    <w:p w14:paraId="5C32B7F3" w14:textId="77777777" w:rsidR="007F34E7" w:rsidRPr="00CA209D" w:rsidRDefault="007F34E7" w:rsidP="007F34E7">
      <w:pPr>
        <w:tabs>
          <w:tab w:val="left" w:pos="1560"/>
        </w:tabs>
        <w:spacing w:line="276" w:lineRule="auto"/>
        <w:jc w:val="both"/>
        <w:rPr>
          <w:rFonts w:ascii="Arial" w:hAnsi="Arial" w:cs="Arial"/>
          <w:sz w:val="20"/>
          <w:szCs w:val="20"/>
          <w:u w:val="single"/>
        </w:rPr>
      </w:pPr>
    </w:p>
    <w:p w14:paraId="20C7D1A0" w14:textId="17B860D3" w:rsidR="007F34E7" w:rsidRPr="00CA209D" w:rsidRDefault="007F34E7" w:rsidP="007F34E7">
      <w:pPr>
        <w:pStyle w:val="BodyTextIndent22"/>
        <w:numPr>
          <w:ilvl w:val="0"/>
          <w:numId w:val="25"/>
        </w:numPr>
        <w:tabs>
          <w:tab w:val="clear" w:pos="720"/>
          <w:tab w:val="clear" w:pos="1440"/>
        </w:tabs>
        <w:spacing w:line="276" w:lineRule="auto"/>
        <w:rPr>
          <w:rFonts w:ascii="Arial" w:hAnsi="Arial" w:cs="Arial"/>
          <w:sz w:val="20"/>
        </w:rPr>
      </w:pPr>
      <w:r w:rsidRPr="00CA209D">
        <w:rPr>
          <w:rFonts w:ascii="Arial" w:hAnsi="Arial" w:cs="Arial"/>
          <w:b/>
          <w:bCs/>
          <w:sz w:val="20"/>
        </w:rPr>
        <w:t>za sklop 2</w:t>
      </w:r>
      <w:r w:rsidRPr="00CA209D">
        <w:rPr>
          <w:rFonts w:ascii="Arial" w:hAnsi="Arial" w:cs="Arial"/>
          <w:sz w:val="20"/>
        </w:rPr>
        <w:t xml:space="preserve"> najmanj 4 usposobljene delavcev za izvajanje rednega mesečnega čiščenja. Za izvedb</w:t>
      </w:r>
      <w:r>
        <w:rPr>
          <w:rFonts w:ascii="Arial" w:hAnsi="Arial" w:cs="Arial"/>
          <w:sz w:val="20"/>
        </w:rPr>
        <w:t>o</w:t>
      </w:r>
      <w:r w:rsidRPr="00CA209D">
        <w:rPr>
          <w:rFonts w:ascii="Arial" w:hAnsi="Arial" w:cs="Arial"/>
          <w:sz w:val="20"/>
        </w:rPr>
        <w:t xml:space="preserve"> generalnega čiščenja pa mora zagotoviti 3 dodatne delavce, ki bodo usposobljeni za generalno čiščenje.</w:t>
      </w:r>
    </w:p>
    <w:p w14:paraId="2CC1B3A1" w14:textId="77777777" w:rsidR="007F34E7" w:rsidRPr="00685014" w:rsidRDefault="007F34E7" w:rsidP="007F34E7">
      <w:pPr>
        <w:pStyle w:val="Odstavekseznama"/>
        <w:spacing w:line="276" w:lineRule="auto"/>
        <w:ind w:left="1134"/>
        <w:rPr>
          <w:rFonts w:cs="Arial"/>
          <w:szCs w:val="20"/>
        </w:rPr>
      </w:pPr>
    </w:p>
    <w:p w14:paraId="1E14EC6D" w14:textId="77777777" w:rsidR="007F34E7" w:rsidRPr="00B33945" w:rsidRDefault="007F34E7" w:rsidP="007F34E7">
      <w:pPr>
        <w:pStyle w:val="BodyTextIndent22"/>
        <w:numPr>
          <w:ilvl w:val="0"/>
          <w:numId w:val="25"/>
        </w:numPr>
        <w:tabs>
          <w:tab w:val="clear" w:pos="720"/>
          <w:tab w:val="clear" w:pos="1440"/>
        </w:tabs>
        <w:spacing w:line="276" w:lineRule="auto"/>
        <w:rPr>
          <w:rFonts w:ascii="Arial" w:hAnsi="Arial" w:cs="Arial"/>
          <w:sz w:val="20"/>
        </w:rPr>
      </w:pPr>
      <w:r w:rsidRPr="00886F56">
        <w:rPr>
          <w:rFonts w:ascii="Arial" w:hAnsi="Arial" w:cs="Arial"/>
          <w:b/>
          <w:bCs/>
          <w:sz w:val="20"/>
        </w:rPr>
        <w:t>za sklop 3</w:t>
      </w:r>
      <w:r w:rsidRPr="00886F56">
        <w:rPr>
          <w:rFonts w:ascii="Arial" w:hAnsi="Arial" w:cs="Arial"/>
          <w:sz w:val="20"/>
        </w:rPr>
        <w:t xml:space="preserve"> najmanj 4</w:t>
      </w:r>
      <w:r w:rsidRPr="00B33945">
        <w:rPr>
          <w:rFonts w:ascii="Arial" w:hAnsi="Arial" w:cs="Arial"/>
          <w:sz w:val="20"/>
        </w:rPr>
        <w:t xml:space="preserve"> usposobljen</w:t>
      </w:r>
      <w:r>
        <w:rPr>
          <w:rFonts w:ascii="Arial" w:hAnsi="Arial" w:cs="Arial"/>
          <w:sz w:val="20"/>
        </w:rPr>
        <w:t>e</w:t>
      </w:r>
      <w:r w:rsidRPr="00B33945">
        <w:rPr>
          <w:rFonts w:ascii="Arial" w:hAnsi="Arial" w:cs="Arial"/>
          <w:sz w:val="20"/>
        </w:rPr>
        <w:t xml:space="preserve"> delavce za izvajanje rednega mesečnega čiščenja. Za izvedbo generalnega čiščenja pa mora zagotoviti 3 dodatne delavce, ki bodo usposobljeni za generalno čiščenje.</w:t>
      </w:r>
    </w:p>
    <w:p w14:paraId="23BEC945" w14:textId="77777777" w:rsidR="007F34E7" w:rsidRPr="00B33945" w:rsidRDefault="007F34E7" w:rsidP="007F34E7">
      <w:pPr>
        <w:pStyle w:val="Odstavekseznama"/>
        <w:rPr>
          <w:rFonts w:cs="Arial"/>
          <w:szCs w:val="20"/>
        </w:rPr>
      </w:pPr>
    </w:p>
    <w:p w14:paraId="693C3454" w14:textId="77777777" w:rsidR="007F34E7" w:rsidRPr="00CA209D" w:rsidRDefault="007F34E7" w:rsidP="007F34E7">
      <w:pPr>
        <w:pStyle w:val="BodyTextIndent22"/>
        <w:numPr>
          <w:ilvl w:val="0"/>
          <w:numId w:val="25"/>
        </w:numPr>
        <w:tabs>
          <w:tab w:val="clear" w:pos="720"/>
          <w:tab w:val="clear" w:pos="1440"/>
        </w:tabs>
        <w:spacing w:line="276" w:lineRule="auto"/>
        <w:rPr>
          <w:rFonts w:ascii="Arial" w:hAnsi="Arial" w:cs="Arial"/>
          <w:b/>
          <w:sz w:val="20"/>
        </w:rPr>
      </w:pPr>
      <w:r w:rsidRPr="00CA209D">
        <w:rPr>
          <w:rFonts w:ascii="Arial" w:hAnsi="Arial" w:cs="Arial"/>
          <w:b/>
          <w:bCs/>
          <w:sz w:val="20"/>
        </w:rPr>
        <w:t>za sklop 4</w:t>
      </w:r>
      <w:r w:rsidRPr="00CA209D">
        <w:rPr>
          <w:rFonts w:ascii="Arial" w:hAnsi="Arial" w:cs="Arial"/>
          <w:sz w:val="20"/>
        </w:rPr>
        <w:t xml:space="preserve"> najmanj 1 usposobljene</w:t>
      </w:r>
      <w:r>
        <w:rPr>
          <w:rFonts w:ascii="Arial" w:hAnsi="Arial" w:cs="Arial"/>
          <w:sz w:val="20"/>
        </w:rPr>
        <w:t>ga</w:t>
      </w:r>
      <w:r w:rsidRPr="00CA209D">
        <w:rPr>
          <w:rFonts w:ascii="Arial" w:hAnsi="Arial" w:cs="Arial"/>
          <w:sz w:val="20"/>
        </w:rPr>
        <w:t xml:space="preserve"> delavc</w:t>
      </w:r>
      <w:r>
        <w:rPr>
          <w:rFonts w:ascii="Arial" w:hAnsi="Arial" w:cs="Arial"/>
          <w:sz w:val="20"/>
        </w:rPr>
        <w:t>a</w:t>
      </w:r>
      <w:r w:rsidRPr="00CA209D">
        <w:rPr>
          <w:rFonts w:ascii="Arial" w:hAnsi="Arial" w:cs="Arial"/>
          <w:sz w:val="20"/>
        </w:rPr>
        <w:t xml:space="preserve"> za izvajanje rednega mesečnega čiščenja. Za izvedb</w:t>
      </w:r>
      <w:r>
        <w:rPr>
          <w:rFonts w:ascii="Arial" w:hAnsi="Arial" w:cs="Arial"/>
          <w:sz w:val="20"/>
        </w:rPr>
        <w:t>o</w:t>
      </w:r>
      <w:r w:rsidRPr="00CA209D">
        <w:rPr>
          <w:rFonts w:ascii="Arial" w:hAnsi="Arial" w:cs="Arial"/>
          <w:sz w:val="20"/>
        </w:rPr>
        <w:t xml:space="preserve"> generalnega čiščenja pa mora zagotoviti 1 dodatnega delavca, ki bo usposobljen za generalno čiščenje.</w:t>
      </w:r>
    </w:p>
    <w:p w14:paraId="6A9AEBCC" w14:textId="77777777" w:rsidR="00985B36" w:rsidRPr="00985B36" w:rsidRDefault="00985B36" w:rsidP="00985B36">
      <w:pPr>
        <w:spacing w:line="276" w:lineRule="auto"/>
        <w:rPr>
          <w:rFonts w:ascii="Arial" w:hAnsi="Arial" w:cs="Arial"/>
          <w:sz w:val="20"/>
          <w:szCs w:val="20"/>
        </w:rPr>
      </w:pPr>
    </w:p>
    <w:p w14:paraId="5454D810" w14:textId="77777777" w:rsidR="001F0AB3" w:rsidRPr="00985B36" w:rsidRDefault="001F0AB3" w:rsidP="00F83AEB">
      <w:pPr>
        <w:pStyle w:val="Odstavekseznama"/>
        <w:spacing w:line="260" w:lineRule="exact"/>
        <w:ind w:left="709"/>
        <w:rPr>
          <w:rFonts w:cs="Arial"/>
          <w:szCs w:val="20"/>
        </w:rPr>
      </w:pPr>
      <w:r w:rsidRPr="00985B36">
        <w:rPr>
          <w:rFonts w:cs="Arial"/>
          <w:szCs w:val="20"/>
        </w:rPr>
        <w:t>DOKAZILA:</w:t>
      </w:r>
    </w:p>
    <w:p w14:paraId="55F1BE52" w14:textId="18D76DF6" w:rsidR="001F0AB3" w:rsidRPr="00424C10" w:rsidRDefault="001F0AB3"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skladno z zahtevami določenimi v specifikaciji predmeta javnega naročila za sklop</w:t>
      </w:r>
      <w:r w:rsidR="00F71B09" w:rsidRPr="00424C10">
        <w:rPr>
          <w:rFonts w:cs="Arial"/>
          <w:szCs w:val="20"/>
        </w:rPr>
        <w:t>e</w:t>
      </w:r>
      <w:r w:rsidR="006621DF" w:rsidRPr="00424C10">
        <w:rPr>
          <w:rFonts w:cs="Arial"/>
          <w:szCs w:val="20"/>
        </w:rPr>
        <w:t xml:space="preserve"> 1–</w:t>
      </w:r>
      <w:r w:rsidR="00313180">
        <w:rPr>
          <w:rFonts w:cs="Arial"/>
          <w:szCs w:val="20"/>
        </w:rPr>
        <w:t>4</w:t>
      </w:r>
      <w:r w:rsidR="00F71B09" w:rsidRPr="00424C10">
        <w:rPr>
          <w:rFonts w:cs="Arial"/>
          <w:szCs w:val="20"/>
        </w:rPr>
        <w:t xml:space="preserve"> (Priloge</w:t>
      </w:r>
      <w:r w:rsidR="006621DF" w:rsidRPr="00424C10">
        <w:rPr>
          <w:rFonts w:cs="Arial"/>
          <w:szCs w:val="20"/>
        </w:rPr>
        <w:t xml:space="preserve"> št. </w:t>
      </w:r>
      <w:r w:rsidR="00AF1194" w:rsidRPr="00886F56">
        <w:rPr>
          <w:rFonts w:cs="Arial"/>
          <w:szCs w:val="20"/>
        </w:rPr>
        <w:t>5</w:t>
      </w:r>
      <w:r w:rsidR="006621DF" w:rsidRPr="00886F56">
        <w:rPr>
          <w:rFonts w:cs="Arial"/>
          <w:szCs w:val="20"/>
        </w:rPr>
        <w:t>.1–</w:t>
      </w:r>
      <w:r w:rsidR="00AF1194" w:rsidRPr="00886F56">
        <w:rPr>
          <w:rFonts w:cs="Arial"/>
          <w:szCs w:val="20"/>
        </w:rPr>
        <w:t>5.</w:t>
      </w:r>
      <w:r w:rsidR="00313180" w:rsidRPr="00886F56">
        <w:rPr>
          <w:rFonts w:cs="Arial"/>
          <w:szCs w:val="20"/>
        </w:rPr>
        <w:t>4</w:t>
      </w:r>
      <w:r w:rsidR="00342334" w:rsidRPr="00886F56">
        <w:rPr>
          <w:rFonts w:cs="Arial"/>
          <w:szCs w:val="20"/>
        </w:rPr>
        <w:t>)</w:t>
      </w:r>
      <w:r w:rsidRPr="00886F56">
        <w:rPr>
          <w:rFonts w:cs="Arial"/>
          <w:szCs w:val="20"/>
        </w:rPr>
        <w:t xml:space="preserve"> </w:t>
      </w:r>
      <w:r w:rsidRPr="00886F56">
        <w:rPr>
          <w:rFonts w:cs="Arial"/>
          <w:i/>
          <w:szCs w:val="20"/>
        </w:rPr>
        <w:t>/</w:t>
      </w:r>
      <w:r w:rsidR="00AF1194" w:rsidRPr="00886F56">
        <w:rPr>
          <w:rFonts w:cs="Arial"/>
          <w:i/>
          <w:szCs w:val="20"/>
        </w:rPr>
        <w:t>upoštevati glede na to, n</w:t>
      </w:r>
      <w:r w:rsidRPr="00886F56">
        <w:rPr>
          <w:rFonts w:cs="Arial"/>
          <w:i/>
          <w:szCs w:val="20"/>
        </w:rPr>
        <w:t>a kateri sklop</w:t>
      </w:r>
      <w:r w:rsidR="00AF1194" w:rsidRPr="00886F56">
        <w:rPr>
          <w:rFonts w:cs="Arial"/>
          <w:i/>
          <w:szCs w:val="20"/>
        </w:rPr>
        <w:t>/-e</w:t>
      </w:r>
      <w:r w:rsidRPr="00886F56">
        <w:rPr>
          <w:rFonts w:cs="Arial"/>
          <w:i/>
          <w:szCs w:val="20"/>
        </w:rPr>
        <w:t xml:space="preserve"> se ponudnik prijavlja/</w:t>
      </w:r>
      <w:r w:rsidRPr="00886F56">
        <w:rPr>
          <w:rFonts w:cs="Arial"/>
          <w:szCs w:val="20"/>
        </w:rPr>
        <w:t>, ki bodo izvajali storitve po predmetnem javnem naročilu in da bo zagotavljal čim večjo stalnost kadrovske zasedbe</w:t>
      </w:r>
      <w:r w:rsidRPr="00424C10">
        <w:rPr>
          <w:rFonts w:cs="Arial"/>
          <w:szCs w:val="20"/>
        </w:rPr>
        <w:t xml:space="preserve"> za izvajanje storitev (nadomeščanj</w:t>
      </w:r>
      <w:r w:rsidR="00F71B09" w:rsidRPr="00424C10">
        <w:rPr>
          <w:rFonts w:cs="Arial"/>
          <w:szCs w:val="20"/>
        </w:rPr>
        <w:t>e letnih dopustov</w:t>
      </w:r>
      <w:r w:rsidRPr="00424C10">
        <w:rPr>
          <w:rFonts w:cs="Arial"/>
          <w:szCs w:val="20"/>
        </w:rPr>
        <w:t xml:space="preserve">, bolniških odsotnosti, itd.) ter izjava ponudnika, da so delavci v rednem delovnem razmerju pri ponudniku </w:t>
      </w:r>
      <w:r w:rsidR="00D36FAA" w:rsidRPr="00424C10">
        <w:rPr>
          <w:rFonts w:cs="Arial"/>
          <w:szCs w:val="20"/>
        </w:rPr>
        <w:t xml:space="preserve">ali morebitnem podizvajalcu </w:t>
      </w:r>
      <w:r w:rsidRPr="005A5534">
        <w:rPr>
          <w:rFonts w:cs="Arial"/>
          <w:szCs w:val="20"/>
        </w:rPr>
        <w:t>in govorijo slovenski jezik</w:t>
      </w:r>
      <w:r w:rsidRPr="00424C10">
        <w:rPr>
          <w:rFonts w:cs="Arial"/>
          <w:szCs w:val="20"/>
        </w:rPr>
        <w:t xml:space="preserve"> – Priloga št. </w:t>
      </w:r>
      <w:r w:rsidR="00553CAF" w:rsidRPr="00424C10">
        <w:rPr>
          <w:rFonts w:cs="Arial"/>
          <w:szCs w:val="20"/>
        </w:rPr>
        <w:t>1</w:t>
      </w:r>
      <w:r w:rsidRPr="00424C10">
        <w:rPr>
          <w:rFonts w:cs="Arial"/>
          <w:szCs w:val="20"/>
        </w:rPr>
        <w:t>.</w:t>
      </w:r>
    </w:p>
    <w:p w14:paraId="361F27D5" w14:textId="77777777" w:rsidR="009E1BC4" w:rsidRDefault="009E1BC4"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zagotavlja zadostno število delavcev, skladno z zahtevami naročnika </w:t>
      </w:r>
      <w:r w:rsidR="00D764F9" w:rsidRPr="00424C10">
        <w:rPr>
          <w:rFonts w:cs="Arial"/>
          <w:szCs w:val="20"/>
        </w:rPr>
        <w:t>iz te točke</w:t>
      </w:r>
      <w:r w:rsidRPr="00424C10">
        <w:rPr>
          <w:rFonts w:cs="Arial"/>
          <w:szCs w:val="20"/>
        </w:rPr>
        <w:t xml:space="preserve"> razpisne dokumentacije.</w:t>
      </w:r>
    </w:p>
    <w:p w14:paraId="6447DA43" w14:textId="77777777" w:rsidR="00A958FF" w:rsidRPr="00AC31D9" w:rsidRDefault="00A958FF" w:rsidP="00502B22">
      <w:pPr>
        <w:pStyle w:val="Odstavekseznama"/>
        <w:numPr>
          <w:ilvl w:val="0"/>
          <w:numId w:val="10"/>
        </w:numPr>
        <w:tabs>
          <w:tab w:val="clear" w:pos="774"/>
          <w:tab w:val="num" w:pos="709"/>
          <w:tab w:val="left" w:pos="851"/>
        </w:tabs>
        <w:spacing w:line="276" w:lineRule="auto"/>
        <w:ind w:left="709" w:firstLine="0"/>
        <w:rPr>
          <w:rFonts w:cs="Arial"/>
          <w:szCs w:val="20"/>
        </w:rPr>
      </w:pPr>
      <w:r w:rsidRPr="00AC31D9">
        <w:rPr>
          <w:rFonts w:cs="Arial"/>
          <w:szCs w:val="20"/>
        </w:rPr>
        <w:t>Dokazilo</w:t>
      </w:r>
      <w:r w:rsidR="002962D3" w:rsidRPr="00AC31D9">
        <w:rPr>
          <w:rFonts w:cs="Arial"/>
          <w:szCs w:val="20"/>
        </w:rPr>
        <w:t>,</w:t>
      </w:r>
      <w:r w:rsidRPr="00AC31D9">
        <w:rPr>
          <w:rFonts w:cs="Arial"/>
          <w:szCs w:val="20"/>
        </w:rPr>
        <w:t xml:space="preserve"> da </w:t>
      </w:r>
      <w:r w:rsidR="002962D3" w:rsidRPr="00AC31D9">
        <w:rPr>
          <w:rFonts w:cs="Arial"/>
          <w:szCs w:val="20"/>
        </w:rPr>
        <w:t xml:space="preserve">so </w:t>
      </w:r>
      <w:r w:rsidR="00AC31D9" w:rsidRPr="00AC31D9">
        <w:rPr>
          <w:rFonts w:cs="Arial"/>
          <w:szCs w:val="20"/>
        </w:rPr>
        <w:t>delavci</w:t>
      </w:r>
      <w:r w:rsidR="002962D3" w:rsidRPr="00AC31D9">
        <w:rPr>
          <w:rFonts w:cs="Arial"/>
          <w:szCs w:val="20"/>
        </w:rPr>
        <w:t xml:space="preserve"> v rednem delovnem razmerju pri ponudniku ali morebitnem </w:t>
      </w:r>
      <w:r w:rsidR="00AC31D9" w:rsidRPr="00AC31D9">
        <w:rPr>
          <w:rFonts w:cs="Arial"/>
          <w:szCs w:val="20"/>
        </w:rPr>
        <w:t>podizvajalcu (npr. pogodba o zaposlitvi ali drug dokument, ki dokazuje izpolnjevanje pogoja).</w:t>
      </w:r>
    </w:p>
    <w:p w14:paraId="338D2BE9" w14:textId="77777777" w:rsidR="00DE6984" w:rsidRPr="00400BE9" w:rsidRDefault="00DE6984" w:rsidP="00985B36">
      <w:pPr>
        <w:spacing w:line="276" w:lineRule="auto"/>
        <w:ind w:left="720"/>
        <w:jc w:val="both"/>
        <w:rPr>
          <w:rFonts w:ascii="Arial" w:hAnsi="Arial" w:cs="Arial"/>
          <w:sz w:val="20"/>
          <w:szCs w:val="20"/>
        </w:rPr>
      </w:pPr>
    </w:p>
    <w:p w14:paraId="49DA4EE1" w14:textId="77777777" w:rsidR="00D25AF6" w:rsidRDefault="00D25AF6" w:rsidP="00985B36">
      <w:pPr>
        <w:spacing w:line="276" w:lineRule="auto"/>
        <w:ind w:left="720"/>
        <w:jc w:val="both"/>
        <w:rPr>
          <w:rFonts w:ascii="Arial" w:hAnsi="Arial" w:cs="Arial"/>
          <w:sz w:val="20"/>
          <w:szCs w:val="20"/>
        </w:rPr>
      </w:pPr>
      <w:r w:rsidRPr="00D25AF6">
        <w:rPr>
          <w:rFonts w:ascii="Arial" w:hAnsi="Arial" w:cs="Arial"/>
          <w:sz w:val="20"/>
          <w:szCs w:val="20"/>
        </w:rPr>
        <w:lastRenderedPageBreak/>
        <w:t>OPOMBA:</w:t>
      </w:r>
    </w:p>
    <w:p w14:paraId="5710E148" w14:textId="77777777" w:rsidR="00585D2B" w:rsidRPr="00404105" w:rsidRDefault="00AC31D9" w:rsidP="00585D2B">
      <w:pPr>
        <w:spacing w:line="260" w:lineRule="exact"/>
        <w:ind w:left="709"/>
        <w:jc w:val="both"/>
        <w:rPr>
          <w:rFonts w:ascii="Arial" w:hAnsi="Arial" w:cs="Arial"/>
          <w:noProof/>
          <w:sz w:val="20"/>
          <w:szCs w:val="20"/>
        </w:rPr>
      </w:pPr>
      <w:r>
        <w:rPr>
          <w:rFonts w:ascii="Arial" w:hAnsi="Arial" w:cs="Arial"/>
          <w:noProof/>
          <w:sz w:val="20"/>
          <w:szCs w:val="20"/>
        </w:rPr>
        <w:t>D</w:t>
      </w:r>
      <w:r w:rsidR="00585D2B" w:rsidRPr="00404105">
        <w:rPr>
          <w:rFonts w:ascii="Arial" w:hAnsi="Arial" w:cs="Arial"/>
          <w:noProof/>
          <w:sz w:val="20"/>
          <w:szCs w:val="20"/>
        </w:rPr>
        <w:t>okazila</w:t>
      </w:r>
      <w:r>
        <w:rPr>
          <w:rFonts w:ascii="Arial" w:hAnsi="Arial" w:cs="Arial"/>
          <w:noProof/>
          <w:sz w:val="20"/>
          <w:szCs w:val="20"/>
        </w:rPr>
        <w:t>, navedena</w:t>
      </w:r>
      <w:r w:rsidR="00585D2B" w:rsidRPr="00404105">
        <w:rPr>
          <w:rFonts w:ascii="Arial" w:hAnsi="Arial" w:cs="Arial"/>
          <w:noProof/>
          <w:sz w:val="20"/>
          <w:szCs w:val="20"/>
        </w:rPr>
        <w:t xml:space="preserve"> pod </w:t>
      </w:r>
      <w:r w:rsidR="00585D2B">
        <w:rPr>
          <w:rFonts w:ascii="Arial" w:hAnsi="Arial" w:cs="Arial"/>
          <w:noProof/>
          <w:sz w:val="20"/>
          <w:szCs w:val="20"/>
        </w:rPr>
        <w:t>tretjo</w:t>
      </w:r>
      <w:r w:rsidR="00585D2B" w:rsidRPr="00404105">
        <w:rPr>
          <w:rFonts w:ascii="Arial" w:hAnsi="Arial" w:cs="Arial"/>
          <w:noProof/>
          <w:sz w:val="20"/>
          <w:szCs w:val="20"/>
        </w:rPr>
        <w:t xml:space="preserve"> alinejo</w:t>
      </w:r>
      <w:r>
        <w:rPr>
          <w:rFonts w:ascii="Arial" w:hAnsi="Arial" w:cs="Arial"/>
          <w:noProof/>
          <w:sz w:val="20"/>
          <w:szCs w:val="20"/>
        </w:rPr>
        <w:t>,</w:t>
      </w:r>
      <w:r w:rsidR="00585D2B" w:rsidRPr="00404105">
        <w:rPr>
          <w:rFonts w:ascii="Arial" w:hAnsi="Arial" w:cs="Arial"/>
          <w:noProof/>
          <w:sz w:val="20"/>
          <w:szCs w:val="20"/>
        </w:rPr>
        <w:t xml:space="preserve"> bo moral ponudnik predložiti na poziv naročnika v času, ki ga bo v pozivu navedel naročnik. Zaželjeno pa je, da ponudnik navedena dokazila predloži že v ponudbi.</w:t>
      </w:r>
    </w:p>
    <w:p w14:paraId="785F1075" w14:textId="2841FFF2" w:rsidR="001F0AB3" w:rsidRPr="00B7725B" w:rsidRDefault="001F0AB3" w:rsidP="003B3E97">
      <w:pPr>
        <w:pStyle w:val="Naslov3"/>
        <w:spacing w:line="260" w:lineRule="exact"/>
        <w:jc w:val="both"/>
        <w:rPr>
          <w:rFonts w:cs="Arial"/>
          <w:szCs w:val="20"/>
        </w:rPr>
      </w:pPr>
      <w:bookmarkStart w:id="35" w:name="_Toc216421070"/>
      <w:r w:rsidRPr="00B7725B">
        <w:t>Reference</w:t>
      </w:r>
      <w:bookmarkEnd w:id="35"/>
      <w:r w:rsidRPr="00B7725B">
        <w:t xml:space="preserve"> </w:t>
      </w:r>
    </w:p>
    <w:p w14:paraId="72073F87" w14:textId="77C39D7C" w:rsidR="001F0AB3" w:rsidRPr="00B45FB3" w:rsidRDefault="001F0AB3" w:rsidP="00502B22">
      <w:pPr>
        <w:pStyle w:val="Odstavekseznama"/>
        <w:numPr>
          <w:ilvl w:val="0"/>
          <w:numId w:val="20"/>
        </w:numPr>
        <w:spacing w:line="260" w:lineRule="exact"/>
        <w:ind w:left="709" w:hanging="425"/>
        <w:rPr>
          <w:rFonts w:cs="Arial"/>
          <w:szCs w:val="20"/>
        </w:rPr>
      </w:pPr>
      <w:r w:rsidRPr="00D25AF6">
        <w:rPr>
          <w:rFonts w:cs="Arial"/>
          <w:szCs w:val="20"/>
        </w:rPr>
        <w:t xml:space="preserve">Ponudnik mora </w:t>
      </w:r>
      <w:r w:rsidR="00B15648" w:rsidRPr="00D25AF6">
        <w:rPr>
          <w:rFonts w:cs="Arial"/>
          <w:szCs w:val="20"/>
        </w:rPr>
        <w:t xml:space="preserve">za posamezni sklop </w:t>
      </w:r>
      <w:r w:rsidRPr="00D25AF6">
        <w:rPr>
          <w:rFonts w:cs="Arial"/>
          <w:szCs w:val="20"/>
        </w:rPr>
        <w:t>izkazati ustrezn</w:t>
      </w:r>
      <w:r w:rsidR="007D048E" w:rsidRPr="00D25AF6">
        <w:rPr>
          <w:rFonts w:cs="Arial"/>
          <w:szCs w:val="20"/>
        </w:rPr>
        <w:t>o referenco</w:t>
      </w:r>
      <w:r w:rsidR="008B55C6" w:rsidRPr="00D25AF6">
        <w:rPr>
          <w:rFonts w:cs="Arial"/>
          <w:szCs w:val="20"/>
        </w:rPr>
        <w:t xml:space="preserve">, </w:t>
      </w:r>
      <w:r w:rsidRPr="00D25AF6">
        <w:rPr>
          <w:rFonts w:cs="Arial"/>
          <w:szCs w:val="20"/>
        </w:rPr>
        <w:t xml:space="preserve">da je </w:t>
      </w:r>
      <w:r w:rsidRPr="00B45FB3">
        <w:rPr>
          <w:rFonts w:cs="Arial"/>
          <w:szCs w:val="20"/>
        </w:rPr>
        <w:t>v zadnjih treh letih pred objavo predmetnega javnega naročila izvajal storitve čiščenja, in sicer:</w:t>
      </w:r>
    </w:p>
    <w:p w14:paraId="1B1D14F5" w14:textId="77777777" w:rsidR="001F0AB3" w:rsidRPr="00193758" w:rsidRDefault="001F0AB3" w:rsidP="00502B22">
      <w:pPr>
        <w:numPr>
          <w:ilvl w:val="0"/>
          <w:numId w:val="11"/>
        </w:numPr>
        <w:spacing w:line="260" w:lineRule="exact"/>
        <w:jc w:val="both"/>
        <w:rPr>
          <w:rFonts w:ascii="Arial" w:hAnsi="Arial" w:cs="Arial"/>
          <w:sz w:val="20"/>
          <w:szCs w:val="20"/>
        </w:rPr>
      </w:pPr>
      <w:r w:rsidRPr="00193758">
        <w:rPr>
          <w:rFonts w:ascii="Arial" w:hAnsi="Arial" w:cs="Arial"/>
          <w:sz w:val="20"/>
          <w:szCs w:val="20"/>
        </w:rPr>
        <w:t>pri subjektih, ki so naročniki po definiciji iz 9. člena ZJN-3 in so bili tudi naročniki storitve</w:t>
      </w:r>
      <w:r w:rsidR="007D048E">
        <w:rPr>
          <w:rFonts w:ascii="Arial" w:hAnsi="Arial" w:cs="Arial"/>
          <w:sz w:val="20"/>
          <w:szCs w:val="20"/>
        </w:rPr>
        <w:t xml:space="preserve"> ponudnika,</w:t>
      </w:r>
    </w:p>
    <w:p w14:paraId="45B9B8AB" w14:textId="77777777" w:rsidR="001F0AB3" w:rsidRPr="00F850DB" w:rsidRDefault="001F0AB3" w:rsidP="00502B22">
      <w:pPr>
        <w:numPr>
          <w:ilvl w:val="0"/>
          <w:numId w:val="11"/>
        </w:numPr>
        <w:spacing w:line="260" w:lineRule="exact"/>
        <w:jc w:val="both"/>
        <w:rPr>
          <w:rFonts w:ascii="Arial" w:hAnsi="Arial" w:cs="Arial"/>
          <w:sz w:val="20"/>
          <w:szCs w:val="20"/>
        </w:rPr>
      </w:pPr>
      <w:r w:rsidRPr="001F3500">
        <w:rPr>
          <w:rFonts w:ascii="Arial" w:hAnsi="Arial" w:cs="Arial"/>
          <w:sz w:val="20"/>
          <w:szCs w:val="20"/>
        </w:rPr>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14:paraId="00EE64C5" w14:textId="77777777" w:rsidR="001F0AB3" w:rsidRPr="001F3500" w:rsidRDefault="001F0AB3" w:rsidP="00502B22">
      <w:pPr>
        <w:numPr>
          <w:ilvl w:val="0"/>
          <w:numId w:val="11"/>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14:paraId="549C9B94" w14:textId="1862D66D" w:rsidR="00F850DB" w:rsidRDefault="00F12D3E" w:rsidP="00502B22">
      <w:pPr>
        <w:numPr>
          <w:ilvl w:val="0"/>
          <w:numId w:val="18"/>
        </w:numPr>
        <w:spacing w:line="260" w:lineRule="exact"/>
        <w:ind w:left="1985" w:hanging="142"/>
        <w:jc w:val="both"/>
        <w:rPr>
          <w:rFonts w:ascii="Arial" w:hAnsi="Arial" w:cs="Arial"/>
          <w:sz w:val="20"/>
          <w:szCs w:val="20"/>
        </w:rPr>
      </w:pPr>
      <w:r>
        <w:rPr>
          <w:rFonts w:ascii="Arial" w:hAnsi="Arial" w:cs="Arial"/>
          <w:sz w:val="20"/>
          <w:szCs w:val="20"/>
        </w:rPr>
        <w:t>za sklop 1</w:t>
      </w:r>
      <w:r w:rsidR="00F850DB">
        <w:rPr>
          <w:rFonts w:ascii="Arial" w:hAnsi="Arial" w:cs="Arial"/>
          <w:sz w:val="20"/>
          <w:szCs w:val="20"/>
        </w:rPr>
        <w:t xml:space="preserve">: </w:t>
      </w:r>
      <w:r w:rsidR="00FA4CD3">
        <w:rPr>
          <w:rFonts w:ascii="Arial" w:hAnsi="Arial" w:cs="Arial"/>
          <w:sz w:val="20"/>
          <w:szCs w:val="20"/>
        </w:rPr>
        <w:t xml:space="preserve">ena (1) referenca najmanj </w:t>
      </w:r>
      <w:r w:rsidR="00D57A7C">
        <w:rPr>
          <w:rFonts w:ascii="Arial" w:hAnsi="Arial" w:cs="Arial"/>
          <w:sz w:val="20"/>
          <w:szCs w:val="20"/>
        </w:rPr>
        <w:t>2.500</w:t>
      </w:r>
      <w:r w:rsidR="00600197">
        <w:rPr>
          <w:rFonts w:ascii="Arial" w:hAnsi="Arial" w:cs="Arial"/>
          <w:sz w:val="20"/>
          <w:szCs w:val="20"/>
        </w:rPr>
        <w:t xml:space="preserve"> m² ali več</w:t>
      </w:r>
      <w:r w:rsidR="00B7725B">
        <w:rPr>
          <w:rFonts w:ascii="Arial" w:hAnsi="Arial" w:cs="Arial"/>
          <w:sz w:val="20"/>
          <w:szCs w:val="20"/>
        </w:rPr>
        <w:t>,</w:t>
      </w:r>
      <w:r w:rsidR="00181E00">
        <w:rPr>
          <w:rFonts w:ascii="Arial" w:hAnsi="Arial" w:cs="Arial"/>
          <w:sz w:val="20"/>
          <w:szCs w:val="20"/>
        </w:rPr>
        <w:t xml:space="preserve"> </w:t>
      </w:r>
    </w:p>
    <w:p w14:paraId="17095795" w14:textId="42941D99" w:rsidR="00600197" w:rsidRDefault="00600197" w:rsidP="00502B22">
      <w:pPr>
        <w:numPr>
          <w:ilvl w:val="0"/>
          <w:numId w:val="18"/>
        </w:numPr>
        <w:spacing w:line="260" w:lineRule="exact"/>
        <w:ind w:left="1985" w:hanging="142"/>
        <w:jc w:val="both"/>
        <w:rPr>
          <w:rFonts w:ascii="Arial" w:hAnsi="Arial" w:cs="Arial"/>
          <w:sz w:val="20"/>
          <w:szCs w:val="20"/>
        </w:rPr>
      </w:pPr>
      <w:r>
        <w:rPr>
          <w:rFonts w:ascii="Arial" w:hAnsi="Arial" w:cs="Arial"/>
          <w:sz w:val="20"/>
          <w:szCs w:val="20"/>
        </w:rPr>
        <w:t>za sklo</w:t>
      </w:r>
      <w:r w:rsidR="00F12D3E">
        <w:rPr>
          <w:rFonts w:ascii="Arial" w:hAnsi="Arial" w:cs="Arial"/>
          <w:sz w:val="20"/>
          <w:szCs w:val="20"/>
        </w:rPr>
        <w:t xml:space="preserve">p </w:t>
      </w:r>
      <w:r w:rsidR="00D57A7C">
        <w:rPr>
          <w:rFonts w:ascii="Arial" w:hAnsi="Arial" w:cs="Arial"/>
          <w:sz w:val="20"/>
          <w:szCs w:val="20"/>
        </w:rPr>
        <w:t>2</w:t>
      </w:r>
      <w:r w:rsidR="00852A29">
        <w:rPr>
          <w:rFonts w:ascii="Arial" w:hAnsi="Arial" w:cs="Arial"/>
          <w:sz w:val="20"/>
          <w:szCs w:val="20"/>
        </w:rPr>
        <w:t xml:space="preserve">: ena (1) referenca najmanj </w:t>
      </w:r>
      <w:r w:rsidR="00D57A7C">
        <w:rPr>
          <w:rFonts w:ascii="Arial" w:hAnsi="Arial" w:cs="Arial"/>
          <w:sz w:val="20"/>
          <w:szCs w:val="20"/>
        </w:rPr>
        <w:t>2.000</w:t>
      </w:r>
      <w:r w:rsidRPr="00600197">
        <w:rPr>
          <w:rFonts w:ascii="Arial" w:hAnsi="Arial" w:cs="Arial"/>
          <w:sz w:val="20"/>
          <w:szCs w:val="20"/>
        </w:rPr>
        <w:t xml:space="preserve"> </w:t>
      </w:r>
      <w:r>
        <w:rPr>
          <w:rFonts w:ascii="Arial" w:hAnsi="Arial" w:cs="Arial"/>
          <w:sz w:val="20"/>
          <w:szCs w:val="20"/>
        </w:rPr>
        <w:t>m² ali več</w:t>
      </w:r>
      <w:r w:rsidR="00B7725B">
        <w:rPr>
          <w:rFonts w:ascii="Arial" w:hAnsi="Arial" w:cs="Arial"/>
          <w:sz w:val="20"/>
          <w:szCs w:val="20"/>
        </w:rPr>
        <w:t>,</w:t>
      </w:r>
    </w:p>
    <w:p w14:paraId="08547CAE" w14:textId="27189ACF" w:rsidR="00B7725B" w:rsidRDefault="00B7725B" w:rsidP="00502B22">
      <w:pPr>
        <w:numPr>
          <w:ilvl w:val="0"/>
          <w:numId w:val="18"/>
        </w:numPr>
        <w:spacing w:line="260" w:lineRule="exact"/>
        <w:ind w:left="1985" w:hanging="142"/>
        <w:jc w:val="both"/>
        <w:rPr>
          <w:rFonts w:ascii="Arial" w:hAnsi="Arial" w:cs="Arial"/>
          <w:sz w:val="20"/>
          <w:szCs w:val="20"/>
        </w:rPr>
      </w:pPr>
      <w:r>
        <w:rPr>
          <w:rFonts w:ascii="Arial" w:hAnsi="Arial" w:cs="Arial"/>
          <w:sz w:val="20"/>
          <w:szCs w:val="20"/>
        </w:rPr>
        <w:t>za sklop 3: ena (1) referenca najmanj  1.500 m² ali več in</w:t>
      </w:r>
    </w:p>
    <w:p w14:paraId="61E47345" w14:textId="24BFBFF1" w:rsidR="00B7725B" w:rsidRDefault="00B7725B" w:rsidP="00B7725B">
      <w:pPr>
        <w:numPr>
          <w:ilvl w:val="0"/>
          <w:numId w:val="18"/>
        </w:numPr>
        <w:spacing w:line="260" w:lineRule="exact"/>
        <w:ind w:left="1985" w:hanging="142"/>
        <w:jc w:val="both"/>
        <w:rPr>
          <w:rFonts w:ascii="Arial" w:hAnsi="Arial" w:cs="Arial"/>
          <w:sz w:val="20"/>
          <w:szCs w:val="20"/>
        </w:rPr>
      </w:pPr>
      <w:r>
        <w:rPr>
          <w:rFonts w:ascii="Arial" w:hAnsi="Arial" w:cs="Arial"/>
          <w:sz w:val="20"/>
          <w:szCs w:val="20"/>
        </w:rPr>
        <w:t xml:space="preserve">za sklop </w:t>
      </w:r>
      <w:r w:rsidR="00410782">
        <w:rPr>
          <w:rFonts w:ascii="Arial" w:hAnsi="Arial" w:cs="Arial"/>
          <w:sz w:val="20"/>
          <w:szCs w:val="20"/>
        </w:rPr>
        <w:t>4</w:t>
      </w:r>
      <w:r>
        <w:rPr>
          <w:rFonts w:ascii="Arial" w:hAnsi="Arial" w:cs="Arial"/>
          <w:sz w:val="20"/>
          <w:szCs w:val="20"/>
        </w:rPr>
        <w:t xml:space="preserve">: ena (1) referenca najmanj  500 m² ali več. </w:t>
      </w:r>
    </w:p>
    <w:p w14:paraId="5C71B3C3" w14:textId="77777777" w:rsidR="001F0AB3" w:rsidRPr="001F3500" w:rsidRDefault="001F0AB3" w:rsidP="001F0AB3">
      <w:pPr>
        <w:spacing w:line="260" w:lineRule="exact"/>
        <w:ind w:left="1440"/>
        <w:jc w:val="both"/>
        <w:rPr>
          <w:rFonts w:ascii="Arial" w:hAnsi="Arial" w:cs="Arial"/>
          <w:sz w:val="20"/>
          <w:szCs w:val="20"/>
        </w:rPr>
      </w:pPr>
    </w:p>
    <w:p w14:paraId="110A285E" w14:textId="77777777"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14:paraId="4DBB6089" w14:textId="77777777" w:rsidR="00292A12" w:rsidRPr="00860434" w:rsidRDefault="00292A12" w:rsidP="00292A12">
      <w:pPr>
        <w:spacing w:line="260" w:lineRule="exact"/>
        <w:ind w:left="720"/>
        <w:jc w:val="both"/>
        <w:rPr>
          <w:rFonts w:ascii="Arial" w:hAnsi="Arial" w:cs="Arial"/>
          <w:i/>
          <w:sz w:val="20"/>
          <w:szCs w:val="20"/>
        </w:rPr>
      </w:pPr>
    </w:p>
    <w:p w14:paraId="28733F10" w14:textId="48DB1D12"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V primeru, da se ponudnik prijavi na več sklopov</w:t>
      </w:r>
      <w:r w:rsidR="005414E4">
        <w:rPr>
          <w:rFonts w:ascii="Arial" w:hAnsi="Arial" w:cs="Arial"/>
          <w:sz w:val="20"/>
          <w:szCs w:val="20"/>
        </w:rPr>
        <w:t>, med temi hkrati na sklop</w:t>
      </w:r>
      <w:r w:rsidR="00410782">
        <w:rPr>
          <w:rFonts w:ascii="Arial" w:hAnsi="Arial" w:cs="Arial"/>
          <w:sz w:val="20"/>
          <w:szCs w:val="20"/>
        </w:rPr>
        <w:t>e</w:t>
      </w:r>
      <w:r w:rsidR="005414E4">
        <w:rPr>
          <w:rFonts w:ascii="Arial" w:hAnsi="Arial" w:cs="Arial"/>
          <w:sz w:val="20"/>
          <w:szCs w:val="20"/>
        </w:rPr>
        <w:t xml:space="preserve"> 1</w:t>
      </w:r>
      <w:r w:rsidR="00410782">
        <w:rPr>
          <w:rFonts w:ascii="Arial" w:hAnsi="Arial" w:cs="Arial"/>
          <w:sz w:val="20"/>
          <w:szCs w:val="20"/>
        </w:rPr>
        <w:t>, 2 ,3</w:t>
      </w:r>
      <w:r w:rsidR="005414E4">
        <w:rPr>
          <w:rFonts w:ascii="Arial" w:hAnsi="Arial" w:cs="Arial"/>
          <w:sz w:val="20"/>
          <w:szCs w:val="20"/>
        </w:rPr>
        <w:t xml:space="preserve"> in </w:t>
      </w:r>
      <w:r w:rsidR="00410782">
        <w:rPr>
          <w:rFonts w:ascii="Arial" w:hAnsi="Arial" w:cs="Arial"/>
          <w:sz w:val="20"/>
          <w:szCs w:val="20"/>
        </w:rPr>
        <w:t>4</w:t>
      </w:r>
      <w:r w:rsidRPr="00860434">
        <w:rPr>
          <w:rFonts w:ascii="Arial" w:hAnsi="Arial" w:cs="Arial"/>
          <w:sz w:val="20"/>
          <w:szCs w:val="20"/>
        </w:rPr>
        <w:t>, mora ponudnik kumulativno izpolnjevati vse referenčne pogoje iz posameznih sklopov glede najmanjše površine oziroma kvadrature čiščenja v m</w:t>
      </w:r>
      <w:r w:rsidRPr="00860434">
        <w:rPr>
          <w:rFonts w:ascii="Arial" w:hAnsi="Arial" w:cs="Arial"/>
          <w:sz w:val="20"/>
          <w:szCs w:val="20"/>
          <w:vertAlign w:val="superscript"/>
        </w:rPr>
        <w:t>2</w:t>
      </w:r>
      <w:r w:rsidRPr="00860434">
        <w:rPr>
          <w:rFonts w:ascii="Arial" w:hAnsi="Arial" w:cs="Arial"/>
          <w:sz w:val="20"/>
          <w:szCs w:val="20"/>
        </w:rPr>
        <w:t>. To pomeni, da se zahteve glede najmanjše površine čiščenja, ki jih mora z referencami izkazati ponudnik, seštevajo. Na primer: v kolikor se ponudn</w:t>
      </w:r>
      <w:r w:rsidR="001A71C6" w:rsidRPr="00860434">
        <w:rPr>
          <w:rFonts w:ascii="Arial" w:hAnsi="Arial" w:cs="Arial"/>
          <w:sz w:val="20"/>
          <w:szCs w:val="20"/>
        </w:rPr>
        <w:t>ik prijavlja na sklop</w:t>
      </w:r>
      <w:r w:rsidR="00410782">
        <w:rPr>
          <w:rFonts w:ascii="Arial" w:hAnsi="Arial" w:cs="Arial"/>
          <w:sz w:val="20"/>
          <w:szCs w:val="20"/>
        </w:rPr>
        <w:t>e</w:t>
      </w:r>
      <w:r w:rsidR="001A71C6" w:rsidRPr="00860434">
        <w:rPr>
          <w:rFonts w:ascii="Arial" w:hAnsi="Arial" w:cs="Arial"/>
          <w:sz w:val="20"/>
          <w:szCs w:val="20"/>
        </w:rPr>
        <w:t xml:space="preserve"> 1</w:t>
      </w:r>
      <w:r w:rsidR="00410782">
        <w:rPr>
          <w:rFonts w:ascii="Arial" w:hAnsi="Arial" w:cs="Arial"/>
          <w:sz w:val="20"/>
          <w:szCs w:val="20"/>
        </w:rPr>
        <w:t xml:space="preserve">, 2 ,3 </w:t>
      </w:r>
      <w:r w:rsidR="006B09FF">
        <w:rPr>
          <w:rFonts w:ascii="Arial" w:hAnsi="Arial" w:cs="Arial"/>
          <w:sz w:val="20"/>
          <w:szCs w:val="20"/>
        </w:rPr>
        <w:t>in</w:t>
      </w:r>
      <w:r w:rsidR="001A71C6" w:rsidRPr="00860434">
        <w:rPr>
          <w:rFonts w:ascii="Arial" w:hAnsi="Arial" w:cs="Arial"/>
          <w:sz w:val="20"/>
          <w:szCs w:val="20"/>
        </w:rPr>
        <w:t xml:space="preserve"> </w:t>
      </w:r>
      <w:r w:rsidR="00410782">
        <w:rPr>
          <w:rFonts w:ascii="Arial" w:hAnsi="Arial" w:cs="Arial"/>
          <w:sz w:val="20"/>
          <w:szCs w:val="20"/>
        </w:rPr>
        <w:t>4</w:t>
      </w:r>
      <w:r w:rsidRPr="00860434">
        <w:rPr>
          <w:rFonts w:ascii="Arial" w:hAnsi="Arial" w:cs="Arial"/>
          <w:sz w:val="20"/>
          <w:szCs w:val="20"/>
        </w:rPr>
        <w:t>, se zahteve glede najmanjše površine čiščenja, ki jih ponudnik izkaže z referencami, seštejejo, torej mora ponudnik z referencami izkazati, da je, ob upoštevanju ostalih zahtev naročnika, izvedel storitve</w:t>
      </w:r>
      <w:r w:rsidR="001A71C6" w:rsidRPr="00860434">
        <w:rPr>
          <w:rFonts w:ascii="Arial" w:hAnsi="Arial" w:cs="Arial"/>
          <w:sz w:val="20"/>
          <w:szCs w:val="20"/>
        </w:rPr>
        <w:t xml:space="preserve"> čiščenja na površini najmanj </w:t>
      </w:r>
      <w:r w:rsidR="00410782">
        <w:rPr>
          <w:rFonts w:ascii="Arial" w:hAnsi="Arial" w:cs="Arial"/>
          <w:sz w:val="20"/>
          <w:szCs w:val="20"/>
        </w:rPr>
        <w:t>6</w:t>
      </w:r>
      <w:r w:rsidR="00D57A7C">
        <w:rPr>
          <w:rFonts w:ascii="Arial" w:hAnsi="Arial" w:cs="Arial"/>
          <w:sz w:val="20"/>
          <w:szCs w:val="20"/>
        </w:rPr>
        <w:t>.500</w:t>
      </w:r>
      <w:r w:rsidRPr="00860434">
        <w:rPr>
          <w:rFonts w:ascii="Arial" w:hAnsi="Arial" w:cs="Arial"/>
          <w:sz w:val="20"/>
          <w:szCs w:val="20"/>
        </w:rPr>
        <w:t xml:space="preserve"> m</w:t>
      </w:r>
      <w:r w:rsidRPr="00860434">
        <w:rPr>
          <w:rFonts w:ascii="Arial" w:hAnsi="Arial" w:cs="Arial"/>
          <w:sz w:val="20"/>
          <w:szCs w:val="20"/>
          <w:vertAlign w:val="superscript"/>
        </w:rPr>
        <w:t>2</w:t>
      </w:r>
      <w:r w:rsidRPr="00860434">
        <w:rPr>
          <w:rFonts w:ascii="Arial" w:hAnsi="Arial" w:cs="Arial"/>
          <w:sz w:val="20"/>
          <w:szCs w:val="20"/>
        </w:rPr>
        <w:t xml:space="preserve"> (</w:t>
      </w:r>
      <w:r w:rsidR="00D57A7C">
        <w:rPr>
          <w:rFonts w:ascii="Arial" w:hAnsi="Arial" w:cs="Arial"/>
          <w:sz w:val="20"/>
          <w:szCs w:val="20"/>
        </w:rPr>
        <w:t>2.500</w:t>
      </w:r>
      <w:r w:rsidRPr="00860434">
        <w:rPr>
          <w:rFonts w:ascii="Arial" w:hAnsi="Arial" w:cs="Arial"/>
          <w:sz w:val="20"/>
          <w:szCs w:val="20"/>
        </w:rPr>
        <w:t xml:space="preserve"> m</w:t>
      </w:r>
      <w:r w:rsidRPr="00860434">
        <w:rPr>
          <w:rFonts w:ascii="Arial" w:hAnsi="Arial" w:cs="Arial"/>
          <w:sz w:val="20"/>
          <w:szCs w:val="20"/>
          <w:vertAlign w:val="superscript"/>
        </w:rPr>
        <w:t>2</w:t>
      </w:r>
      <w:r w:rsidR="001A71C6" w:rsidRPr="00860434">
        <w:rPr>
          <w:rFonts w:ascii="Arial" w:hAnsi="Arial" w:cs="Arial"/>
          <w:sz w:val="20"/>
          <w:szCs w:val="20"/>
        </w:rPr>
        <w:t xml:space="preserve"> + </w:t>
      </w:r>
      <w:r w:rsidR="00D57A7C" w:rsidRPr="00AD1EFD">
        <w:rPr>
          <w:rFonts w:ascii="Arial" w:hAnsi="Arial" w:cs="Arial"/>
          <w:sz w:val="20"/>
          <w:szCs w:val="20"/>
        </w:rPr>
        <w:t>2.0</w:t>
      </w:r>
      <w:r w:rsidRPr="00AD1EFD">
        <w:rPr>
          <w:rFonts w:ascii="Arial" w:hAnsi="Arial" w:cs="Arial"/>
          <w:sz w:val="20"/>
          <w:szCs w:val="20"/>
        </w:rPr>
        <w:t xml:space="preserve">00 </w:t>
      </w:r>
      <w:r w:rsidR="00AD1EFD" w:rsidRPr="00AD1EFD">
        <w:rPr>
          <w:rFonts w:ascii="Arial" w:hAnsi="Arial" w:cs="Arial"/>
          <w:sz w:val="20"/>
          <w:szCs w:val="20"/>
        </w:rPr>
        <w:t>m</w:t>
      </w:r>
      <w:r w:rsidR="00AD1EFD" w:rsidRPr="00AD1EFD">
        <w:rPr>
          <w:rFonts w:ascii="Arial" w:hAnsi="Arial" w:cs="Arial"/>
          <w:sz w:val="20"/>
          <w:szCs w:val="20"/>
          <w:vertAlign w:val="superscript"/>
        </w:rPr>
        <w:t>2</w:t>
      </w:r>
      <w:r w:rsidR="00AD1EFD" w:rsidRPr="00AD1EFD">
        <w:rPr>
          <w:rFonts w:ascii="Arial" w:hAnsi="Arial" w:cs="Arial"/>
          <w:sz w:val="20"/>
          <w:szCs w:val="20"/>
        </w:rPr>
        <w:t xml:space="preserve"> + 1.500 m</w:t>
      </w:r>
      <w:r w:rsidR="00AD1EFD" w:rsidRPr="00AD1EFD">
        <w:rPr>
          <w:rFonts w:ascii="Arial" w:hAnsi="Arial" w:cs="Arial"/>
          <w:sz w:val="20"/>
          <w:szCs w:val="20"/>
          <w:vertAlign w:val="superscript"/>
        </w:rPr>
        <w:t>2</w:t>
      </w:r>
      <w:r w:rsidR="00AD1EFD" w:rsidRPr="00AD1EFD">
        <w:rPr>
          <w:rFonts w:ascii="Arial" w:hAnsi="Arial" w:cs="Arial"/>
          <w:sz w:val="20"/>
          <w:szCs w:val="20"/>
        </w:rPr>
        <w:t xml:space="preserve"> + 500 m</w:t>
      </w:r>
      <w:r w:rsidR="00AD1EFD" w:rsidRPr="00AD1EFD">
        <w:rPr>
          <w:rFonts w:ascii="Arial" w:hAnsi="Arial" w:cs="Arial"/>
          <w:sz w:val="20"/>
          <w:szCs w:val="20"/>
          <w:vertAlign w:val="superscript"/>
        </w:rPr>
        <w:t>2</w:t>
      </w:r>
      <w:r w:rsidRPr="00AD1EFD">
        <w:rPr>
          <w:rFonts w:ascii="Arial" w:hAnsi="Arial" w:cs="Arial"/>
          <w:sz w:val="20"/>
          <w:szCs w:val="20"/>
        </w:rPr>
        <w:t>).</w:t>
      </w:r>
      <w:r w:rsidRPr="00860434">
        <w:rPr>
          <w:rFonts w:ascii="Arial" w:hAnsi="Arial" w:cs="Arial"/>
          <w:sz w:val="20"/>
          <w:szCs w:val="20"/>
        </w:rPr>
        <w:t xml:space="preserve"> </w:t>
      </w:r>
    </w:p>
    <w:p w14:paraId="684713BD" w14:textId="77777777" w:rsidR="00292A12" w:rsidRPr="00860434" w:rsidRDefault="00292A12" w:rsidP="00292A12">
      <w:pPr>
        <w:spacing w:line="260" w:lineRule="exact"/>
        <w:ind w:left="720"/>
        <w:jc w:val="both"/>
        <w:rPr>
          <w:rFonts w:ascii="Arial" w:hAnsi="Arial" w:cs="Arial"/>
          <w:sz w:val="20"/>
          <w:szCs w:val="20"/>
        </w:rPr>
      </w:pPr>
    </w:p>
    <w:p w14:paraId="09CD2C14" w14:textId="7827BE05"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 xml:space="preserve">Referenca oziroma površina storitev čiščenja po posamezni referenci, ki je že bila upoštevana za izpolnjevanje pogojev v določenem sklopu, se ne sme podvajati in se ne bo upoštevala kot ustrezna referenca </w:t>
      </w:r>
      <w:r w:rsidR="00337D6B">
        <w:rPr>
          <w:rFonts w:ascii="Arial" w:hAnsi="Arial" w:cs="Arial"/>
          <w:sz w:val="20"/>
          <w:szCs w:val="20"/>
        </w:rPr>
        <w:t>pri</w:t>
      </w:r>
      <w:r w:rsidRPr="00860434">
        <w:rPr>
          <w:rFonts w:ascii="Arial" w:hAnsi="Arial" w:cs="Arial"/>
          <w:sz w:val="20"/>
          <w:szCs w:val="20"/>
        </w:rPr>
        <w:t xml:space="preserve"> drugem sklopu, na katerega se ponudnik prijavlja. Na primer: ponudnik lahko eno referenco, ki izkazuje opravljene storitve čiščenja na površini </w:t>
      </w:r>
      <w:r w:rsidR="00D57A7C">
        <w:rPr>
          <w:rFonts w:ascii="Arial" w:hAnsi="Arial" w:cs="Arial"/>
          <w:sz w:val="20"/>
          <w:szCs w:val="20"/>
        </w:rPr>
        <w:t>2.</w:t>
      </w:r>
      <w:r w:rsidR="00337D6B">
        <w:rPr>
          <w:rFonts w:ascii="Arial" w:hAnsi="Arial" w:cs="Arial"/>
          <w:sz w:val="20"/>
          <w:szCs w:val="20"/>
        </w:rPr>
        <w:t>5</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predloži za izpolnjevan</w:t>
      </w:r>
      <w:r w:rsidR="00860434">
        <w:rPr>
          <w:rFonts w:ascii="Arial" w:hAnsi="Arial" w:cs="Arial"/>
          <w:sz w:val="20"/>
          <w:szCs w:val="20"/>
        </w:rPr>
        <w:t>je pogoj</w:t>
      </w:r>
      <w:r w:rsidR="00204195">
        <w:rPr>
          <w:rFonts w:ascii="Arial" w:hAnsi="Arial" w:cs="Arial"/>
          <w:sz w:val="20"/>
          <w:szCs w:val="20"/>
        </w:rPr>
        <w:t>a</w:t>
      </w:r>
      <w:r w:rsidR="00860434">
        <w:rPr>
          <w:rFonts w:ascii="Arial" w:hAnsi="Arial" w:cs="Arial"/>
          <w:sz w:val="20"/>
          <w:szCs w:val="20"/>
        </w:rPr>
        <w:t xml:space="preserve"> za sklop </w:t>
      </w:r>
      <w:r w:rsidR="00860434" w:rsidRPr="00750EEB">
        <w:rPr>
          <w:rFonts w:ascii="Arial" w:hAnsi="Arial" w:cs="Arial"/>
          <w:sz w:val="20"/>
          <w:szCs w:val="20"/>
        </w:rPr>
        <w:t>1</w:t>
      </w:r>
      <w:r w:rsidRPr="00750EEB">
        <w:rPr>
          <w:rFonts w:ascii="Arial" w:hAnsi="Arial" w:cs="Arial"/>
          <w:sz w:val="20"/>
          <w:szCs w:val="20"/>
        </w:rPr>
        <w:t xml:space="preserve">, ne more pa te iste reference preložiti za </w:t>
      </w:r>
      <w:r w:rsidR="00750EEB" w:rsidRPr="00750EEB">
        <w:rPr>
          <w:rFonts w:ascii="Arial" w:hAnsi="Arial" w:cs="Arial"/>
          <w:sz w:val="20"/>
          <w:szCs w:val="20"/>
        </w:rPr>
        <w:t>sklop 2, 3, in 4.</w:t>
      </w:r>
      <w:r w:rsidRPr="00750EEB">
        <w:rPr>
          <w:rFonts w:ascii="Arial" w:hAnsi="Arial" w:cs="Arial"/>
          <w:sz w:val="20"/>
          <w:szCs w:val="20"/>
        </w:rPr>
        <w:t xml:space="preserve"> </w:t>
      </w:r>
    </w:p>
    <w:p w14:paraId="1F20BCC1" w14:textId="77777777" w:rsidR="00711F9E" w:rsidRDefault="00711F9E" w:rsidP="001F0AB3">
      <w:pPr>
        <w:spacing w:line="260" w:lineRule="exact"/>
        <w:ind w:left="720"/>
        <w:jc w:val="both"/>
        <w:rPr>
          <w:rFonts w:ascii="Arial" w:hAnsi="Arial" w:cs="Arial"/>
          <w:strike/>
          <w:color w:val="FF0000"/>
          <w:sz w:val="20"/>
          <w:szCs w:val="20"/>
        </w:rPr>
      </w:pPr>
    </w:p>
    <w:p w14:paraId="45F60883" w14:textId="77777777" w:rsidR="00711F9E" w:rsidRPr="00860434" w:rsidRDefault="00711F9E" w:rsidP="00711F9E">
      <w:pPr>
        <w:spacing w:line="260" w:lineRule="exact"/>
        <w:ind w:left="720"/>
        <w:jc w:val="both"/>
        <w:rPr>
          <w:rFonts w:ascii="Arial" w:hAnsi="Arial" w:cs="Arial"/>
          <w:sz w:val="20"/>
          <w:szCs w:val="20"/>
        </w:rPr>
      </w:pPr>
      <w:r w:rsidRPr="00860434">
        <w:rPr>
          <w:rFonts w:ascii="Arial" w:hAnsi="Arial" w:cs="Arial"/>
          <w:sz w:val="20"/>
          <w:szCs w:val="20"/>
        </w:rPr>
        <w:t>Naročnik bo kot ustrezno referenco štel tudi referenco izvedeno na osnovi več različnih pravnih podlag (pogodb) z istim referenčnim naročnikom.</w:t>
      </w:r>
    </w:p>
    <w:p w14:paraId="3EB96905" w14:textId="77777777" w:rsidR="001151ED" w:rsidRDefault="001151ED" w:rsidP="001F0AB3">
      <w:pPr>
        <w:spacing w:line="260" w:lineRule="exact"/>
        <w:ind w:left="720"/>
        <w:jc w:val="both"/>
        <w:rPr>
          <w:rFonts w:ascii="Arial" w:hAnsi="Arial" w:cs="Arial"/>
          <w:sz w:val="20"/>
          <w:szCs w:val="20"/>
        </w:rPr>
      </w:pPr>
    </w:p>
    <w:p w14:paraId="6CF755F5" w14:textId="77777777" w:rsidR="007F34E7" w:rsidRDefault="007F34E7" w:rsidP="001F0AB3">
      <w:pPr>
        <w:spacing w:line="260" w:lineRule="exact"/>
        <w:ind w:left="720"/>
        <w:jc w:val="both"/>
        <w:rPr>
          <w:rFonts w:ascii="Arial" w:hAnsi="Arial" w:cs="Arial"/>
          <w:sz w:val="20"/>
          <w:szCs w:val="20"/>
        </w:rPr>
      </w:pPr>
    </w:p>
    <w:p w14:paraId="51ADAB3A" w14:textId="77777777"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14:paraId="0E8EBBD2" w14:textId="77777777" w:rsidR="001F0AB3" w:rsidRPr="004B7FCE" w:rsidRDefault="001F0AB3" w:rsidP="001F0AB3">
      <w:pPr>
        <w:spacing w:line="260" w:lineRule="exact"/>
        <w:ind w:left="720"/>
        <w:jc w:val="both"/>
        <w:rPr>
          <w:rFonts w:ascii="Arial" w:hAnsi="Arial" w:cs="Arial"/>
          <w:sz w:val="20"/>
          <w:szCs w:val="20"/>
        </w:rPr>
      </w:pPr>
    </w:p>
    <w:p w14:paraId="14C82269" w14:textId="7A31EADA" w:rsidR="0038481A" w:rsidRPr="004B7FCE" w:rsidRDefault="0038481A" w:rsidP="001F0AB3">
      <w:pPr>
        <w:spacing w:line="260" w:lineRule="exact"/>
        <w:ind w:left="720"/>
        <w:jc w:val="both"/>
        <w:rPr>
          <w:rFonts w:ascii="Arial" w:hAnsi="Arial" w:cs="Arial"/>
          <w:sz w:val="20"/>
          <w:szCs w:val="20"/>
        </w:rPr>
      </w:pPr>
      <w:r w:rsidRPr="004B7FCE">
        <w:rPr>
          <w:rFonts w:ascii="Arial" w:hAnsi="Arial" w:cs="Arial"/>
          <w:sz w:val="20"/>
          <w:szCs w:val="20"/>
        </w:rPr>
        <w:t xml:space="preserve">V kolikor se ponudnik prijavlja na več sklopov, lahko ponudnik predloži eno referenco, ki po površini čiščenja znaša najmanj toliko, kolikor znaša zahtevana skupna, kumulativna površina čiščenja za </w:t>
      </w:r>
      <w:r w:rsidR="00410782">
        <w:rPr>
          <w:rFonts w:ascii="Arial" w:hAnsi="Arial" w:cs="Arial"/>
          <w:sz w:val="20"/>
          <w:szCs w:val="20"/>
        </w:rPr>
        <w:t>sklope</w:t>
      </w:r>
      <w:r w:rsidRPr="004B7FCE">
        <w:rPr>
          <w:rFonts w:ascii="Arial" w:hAnsi="Arial" w:cs="Arial"/>
          <w:sz w:val="20"/>
          <w:szCs w:val="20"/>
        </w:rPr>
        <w:t>, na kater</w:t>
      </w:r>
      <w:r w:rsidR="002C7AD2">
        <w:rPr>
          <w:rFonts w:ascii="Arial" w:hAnsi="Arial" w:cs="Arial"/>
          <w:sz w:val="20"/>
          <w:szCs w:val="20"/>
        </w:rPr>
        <w:t>a</w:t>
      </w:r>
      <w:r w:rsidRPr="004B7FCE">
        <w:rPr>
          <w:rFonts w:ascii="Arial" w:hAnsi="Arial" w:cs="Arial"/>
          <w:sz w:val="20"/>
          <w:szCs w:val="20"/>
        </w:rPr>
        <w:t xml:space="preserve"> se prijavlja ponudnik, ob upoštevanju ostalih zahtev naročnika.</w:t>
      </w:r>
    </w:p>
    <w:p w14:paraId="5CDCD5AF" w14:textId="77777777" w:rsidR="0038481A" w:rsidRPr="001F3500" w:rsidRDefault="0038481A" w:rsidP="001F0AB3">
      <w:pPr>
        <w:spacing w:line="260" w:lineRule="exact"/>
        <w:ind w:left="720"/>
        <w:jc w:val="both"/>
        <w:rPr>
          <w:rFonts w:ascii="Arial" w:hAnsi="Arial" w:cs="Arial"/>
          <w:sz w:val="20"/>
          <w:szCs w:val="20"/>
        </w:rPr>
      </w:pPr>
    </w:p>
    <w:p w14:paraId="1EFE759D" w14:textId="77777777"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14:paraId="22F2D61D" w14:textId="77777777" w:rsidR="001F0AB3" w:rsidRPr="00436A76" w:rsidRDefault="001F0AB3" w:rsidP="00502B22">
      <w:pPr>
        <w:numPr>
          <w:ilvl w:val="0"/>
          <w:numId w:val="14"/>
        </w:numPr>
        <w:spacing w:line="260" w:lineRule="exact"/>
        <w:ind w:left="851" w:hanging="142"/>
        <w:jc w:val="both"/>
        <w:rPr>
          <w:rFonts w:ascii="Arial" w:hAnsi="Arial" w:cs="Arial"/>
          <w:sz w:val="20"/>
          <w:szCs w:val="20"/>
        </w:rPr>
      </w:pPr>
      <w:r w:rsidRPr="00E07CDF">
        <w:rPr>
          <w:rFonts w:ascii="Arial" w:hAnsi="Arial" w:cs="Arial"/>
          <w:sz w:val="20"/>
          <w:szCs w:val="20"/>
        </w:rPr>
        <w:t>Seznam najpomembnejših izvedenih storitev oziroma r</w:t>
      </w:r>
      <w:r w:rsidRPr="007874DA">
        <w:rPr>
          <w:rFonts w:ascii="Arial" w:hAnsi="Arial" w:cs="Arial"/>
          <w:sz w:val="20"/>
          <w:szCs w:val="20"/>
        </w:rPr>
        <w:t xml:space="preserve">eferenčnih naročil – </w:t>
      </w:r>
      <w:r w:rsidRPr="00436A76">
        <w:rPr>
          <w:rFonts w:ascii="Arial" w:hAnsi="Arial" w:cs="Arial"/>
          <w:sz w:val="20"/>
          <w:szCs w:val="20"/>
        </w:rPr>
        <w:t xml:space="preserve">Priloga št. </w:t>
      </w:r>
      <w:r w:rsidR="007874DA" w:rsidRPr="00436A76">
        <w:rPr>
          <w:rFonts w:ascii="Arial" w:hAnsi="Arial" w:cs="Arial"/>
          <w:sz w:val="20"/>
          <w:szCs w:val="20"/>
        </w:rPr>
        <w:t>6</w:t>
      </w:r>
      <w:r w:rsidRPr="00436A76">
        <w:rPr>
          <w:rFonts w:ascii="Arial" w:hAnsi="Arial" w:cs="Arial"/>
          <w:sz w:val="20"/>
          <w:szCs w:val="20"/>
        </w:rPr>
        <w:t xml:space="preserve"> </w:t>
      </w:r>
    </w:p>
    <w:p w14:paraId="590CD45A" w14:textId="6BDB42C4" w:rsidR="001F0AB3" w:rsidRPr="00E07CDF" w:rsidRDefault="001F0AB3" w:rsidP="00502B22">
      <w:pPr>
        <w:numPr>
          <w:ilvl w:val="0"/>
          <w:numId w:val="13"/>
        </w:numPr>
        <w:spacing w:line="260" w:lineRule="exact"/>
        <w:ind w:left="851" w:hanging="142"/>
        <w:jc w:val="both"/>
        <w:rPr>
          <w:rFonts w:ascii="Arial" w:hAnsi="Arial" w:cs="Arial"/>
          <w:sz w:val="20"/>
          <w:szCs w:val="20"/>
        </w:rPr>
      </w:pPr>
      <w:r w:rsidRPr="00436A76">
        <w:rPr>
          <w:rFonts w:ascii="Arial" w:hAnsi="Arial" w:cs="Arial"/>
          <w:sz w:val="20"/>
          <w:szCs w:val="20"/>
        </w:rPr>
        <w:lastRenderedPageBreak/>
        <w:t xml:space="preserve">Referenčna izjava naročnika – Priloga št. </w:t>
      </w:r>
      <w:r w:rsidR="007874DA" w:rsidRPr="00436A76">
        <w:rPr>
          <w:rFonts w:ascii="Arial" w:hAnsi="Arial" w:cs="Arial"/>
          <w:sz w:val="20"/>
          <w:szCs w:val="20"/>
        </w:rPr>
        <w:t>6</w:t>
      </w:r>
      <w:r w:rsidRPr="00436A76">
        <w:rPr>
          <w:rFonts w:ascii="Arial" w:hAnsi="Arial" w:cs="Arial"/>
          <w:sz w:val="20"/>
          <w:szCs w:val="20"/>
        </w:rPr>
        <w:t>a ali drugo</w:t>
      </w:r>
      <w:r w:rsidRPr="00E07CDF">
        <w:rPr>
          <w:rFonts w:ascii="Arial" w:hAnsi="Arial" w:cs="Arial"/>
          <w:sz w:val="20"/>
          <w:szCs w:val="20"/>
        </w:rPr>
        <w:t xml:space="preserve"> potrdilo, ki bo izkazovalo izpolnitev pogoja. Drugo potrdilo mora izkazovati vse zahtevane podatke iz Priloge </w:t>
      </w:r>
      <w:r w:rsidRPr="007874DA">
        <w:rPr>
          <w:rFonts w:ascii="Arial" w:hAnsi="Arial" w:cs="Arial"/>
          <w:sz w:val="20"/>
          <w:szCs w:val="20"/>
        </w:rPr>
        <w:t>št</w:t>
      </w:r>
      <w:r w:rsidR="007874DA" w:rsidRPr="007874DA">
        <w:rPr>
          <w:rFonts w:ascii="Arial" w:hAnsi="Arial" w:cs="Arial"/>
          <w:sz w:val="20"/>
          <w:szCs w:val="20"/>
        </w:rPr>
        <w:t>. 6</w:t>
      </w:r>
      <w:r w:rsidRPr="007874DA">
        <w:rPr>
          <w:rFonts w:ascii="Arial" w:hAnsi="Arial" w:cs="Arial"/>
          <w:sz w:val="20"/>
          <w:szCs w:val="20"/>
        </w:rPr>
        <w:t>a.</w:t>
      </w:r>
      <w:r w:rsidRPr="00E07CDF">
        <w:rPr>
          <w:rFonts w:ascii="Arial" w:hAnsi="Arial" w:cs="Arial"/>
          <w:sz w:val="20"/>
          <w:szCs w:val="20"/>
        </w:rPr>
        <w:t xml:space="preserve"> Referenčno potrdilo mora biti v slovenskem jeziku ali prevedeno v slovenski jezik. V primeru, da je referenčni naročnik Ministrstvo za notranje zadeve, ponudnik izpolni </w:t>
      </w:r>
      <w:r w:rsidRPr="007874DA">
        <w:rPr>
          <w:rFonts w:ascii="Arial" w:hAnsi="Arial" w:cs="Arial"/>
          <w:sz w:val="20"/>
          <w:szCs w:val="20"/>
        </w:rPr>
        <w:t xml:space="preserve">Prilogo št. </w:t>
      </w:r>
      <w:r w:rsidR="007874DA" w:rsidRPr="007874DA">
        <w:rPr>
          <w:rFonts w:ascii="Arial" w:hAnsi="Arial" w:cs="Arial"/>
          <w:sz w:val="20"/>
          <w:szCs w:val="20"/>
        </w:rPr>
        <w:t>6</w:t>
      </w:r>
      <w:r w:rsidRPr="007874DA">
        <w:rPr>
          <w:rFonts w:ascii="Arial" w:hAnsi="Arial" w:cs="Arial"/>
          <w:sz w:val="20"/>
          <w:szCs w:val="20"/>
        </w:rPr>
        <w:t xml:space="preserve"> z</w:t>
      </w:r>
      <w:r w:rsidRPr="00E07CDF">
        <w:rPr>
          <w:rFonts w:ascii="Arial" w:hAnsi="Arial" w:cs="Arial"/>
          <w:sz w:val="20"/>
          <w:szCs w:val="20"/>
        </w:rPr>
        <w:t xml:space="preserve"> vsemi zahtevanimi podatki, naročnik pa bo sam preveril referenco. </w:t>
      </w:r>
    </w:p>
    <w:p w14:paraId="5C3B54EA" w14:textId="77777777" w:rsidR="00ED021B" w:rsidRDefault="00ED021B" w:rsidP="001F0AB3">
      <w:pPr>
        <w:spacing w:line="260" w:lineRule="exact"/>
        <w:ind w:firstLine="709"/>
        <w:jc w:val="both"/>
        <w:rPr>
          <w:rFonts w:ascii="Arial" w:hAnsi="Arial" w:cs="Arial"/>
          <w:i/>
          <w:noProof/>
          <w:sz w:val="20"/>
          <w:szCs w:val="20"/>
        </w:rPr>
      </w:pPr>
    </w:p>
    <w:p w14:paraId="6B357523" w14:textId="77777777"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t>Opombe:</w:t>
      </w:r>
    </w:p>
    <w:p w14:paraId="7CDBC1A3" w14:textId="77777777" w:rsidR="001F0AB3" w:rsidRPr="00E07CDF" w:rsidRDefault="001F0AB3" w:rsidP="00502B22">
      <w:pPr>
        <w:numPr>
          <w:ilvl w:val="0"/>
          <w:numId w:val="13"/>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14:paraId="15A08939" w14:textId="77777777" w:rsidR="001F0AB3" w:rsidRPr="00A507E4" w:rsidRDefault="001F0AB3" w:rsidP="00502B22">
      <w:pPr>
        <w:numPr>
          <w:ilvl w:val="0"/>
          <w:numId w:val="12"/>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4ABCFEB0" w14:textId="77777777" w:rsidR="001F0AB3" w:rsidRDefault="001F0AB3" w:rsidP="00502B22">
      <w:pPr>
        <w:numPr>
          <w:ilvl w:val="0"/>
          <w:numId w:val="12"/>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4F837B81" w14:textId="77777777" w:rsidR="00E8786F" w:rsidRPr="00C4391B" w:rsidRDefault="00916F33" w:rsidP="00502B22">
      <w:pPr>
        <w:pStyle w:val="Odstavekseznama"/>
        <w:numPr>
          <w:ilvl w:val="0"/>
          <w:numId w:val="12"/>
        </w:numPr>
        <w:spacing w:line="260" w:lineRule="exact"/>
        <w:rPr>
          <w:rFonts w:cs="Arial"/>
          <w:i/>
          <w:noProof/>
          <w:szCs w:val="20"/>
        </w:rPr>
      </w:pPr>
      <w:r w:rsidRPr="00C4391B">
        <w:rPr>
          <w:rFonts w:cs="Arial"/>
          <w:i/>
          <w:noProof/>
          <w:szCs w:val="20"/>
        </w:rPr>
        <w:t>D</w:t>
      </w:r>
      <w:r w:rsidR="00E8786F" w:rsidRPr="00C4391B">
        <w:rPr>
          <w:rFonts w:cs="Arial"/>
          <w:i/>
          <w:noProof/>
          <w:szCs w:val="20"/>
        </w:rPr>
        <w:t>okazila</w:t>
      </w:r>
      <w:r w:rsidRPr="00C4391B">
        <w:rPr>
          <w:rFonts w:cs="Arial"/>
          <w:i/>
          <w:noProof/>
          <w:szCs w:val="20"/>
        </w:rPr>
        <w:t>, navedena</w:t>
      </w:r>
      <w:r w:rsidR="00E8786F" w:rsidRPr="00C4391B">
        <w:rPr>
          <w:rFonts w:cs="Arial"/>
          <w:i/>
          <w:noProof/>
          <w:szCs w:val="20"/>
        </w:rPr>
        <w:t xml:space="preserve"> pod drugo alinejo</w:t>
      </w:r>
      <w:r w:rsidRPr="00C4391B">
        <w:rPr>
          <w:rFonts w:cs="Arial"/>
          <w:i/>
          <w:noProof/>
          <w:szCs w:val="20"/>
        </w:rPr>
        <w:t>,</w:t>
      </w:r>
      <w:r w:rsidR="00E8786F" w:rsidRPr="00C4391B">
        <w:rPr>
          <w:rFonts w:cs="Arial"/>
          <w:i/>
          <w:noProof/>
          <w:szCs w:val="20"/>
        </w:rPr>
        <w:t xml:space="preserve"> </w:t>
      </w:r>
      <w:bookmarkStart w:id="36" w:name="_Hlk102727951"/>
      <w:r w:rsidR="00E8786F" w:rsidRPr="00C4391B">
        <w:rPr>
          <w:rFonts w:cs="Arial"/>
          <w:i/>
          <w:noProof/>
          <w:szCs w:val="20"/>
        </w:rPr>
        <w:t>bo moral ponudnik predložiti na poziv naročnika v času, ki ga bo v pozivu navedel naročnik. Zaželjeno pa je, da ponudnik navedena dokazila, predloži že v ponudbi.</w:t>
      </w:r>
      <w:bookmarkEnd w:id="36"/>
    </w:p>
    <w:p w14:paraId="0225EE57" w14:textId="77777777" w:rsidR="00BA46A5" w:rsidRDefault="00BA46A5" w:rsidP="00483E3E">
      <w:pPr>
        <w:spacing w:line="260" w:lineRule="exact"/>
        <w:jc w:val="both"/>
        <w:rPr>
          <w:rFonts w:ascii="Arial" w:hAnsi="Arial" w:cs="Arial"/>
          <w:sz w:val="20"/>
          <w:szCs w:val="20"/>
        </w:rPr>
      </w:pPr>
    </w:p>
    <w:p w14:paraId="0435375B" w14:textId="77777777" w:rsidR="00066512" w:rsidRPr="00453625" w:rsidRDefault="00066512" w:rsidP="00AB7FC0">
      <w:pPr>
        <w:pStyle w:val="Naslov1"/>
        <w:ind w:left="567"/>
      </w:pPr>
      <w:bookmarkStart w:id="37" w:name="_Toc216421071"/>
      <w:r w:rsidRPr="00453625">
        <w:t>MERILO</w:t>
      </w:r>
      <w:bookmarkEnd w:id="37"/>
      <w:r w:rsidR="00366428" w:rsidRPr="00453625">
        <w:t xml:space="preserve"> </w:t>
      </w:r>
    </w:p>
    <w:p w14:paraId="089956EF" w14:textId="77777777" w:rsidR="00066512" w:rsidRDefault="00066512" w:rsidP="00483E3E">
      <w:pPr>
        <w:spacing w:line="260" w:lineRule="exact"/>
        <w:rPr>
          <w:rFonts w:ascii="Arial" w:hAnsi="Arial" w:cs="Arial"/>
          <w:sz w:val="20"/>
          <w:szCs w:val="20"/>
        </w:rPr>
      </w:pPr>
    </w:p>
    <w:p w14:paraId="7DA8D41F" w14:textId="74D7DCA8"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750EEB">
        <w:rPr>
          <w:rFonts w:ascii="Arial" w:hAnsi="Arial" w:cs="Arial"/>
          <w:sz w:val="20"/>
        </w:rPr>
        <w:t>4</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p>
    <w:p w14:paraId="50DE9AE1" w14:textId="77777777" w:rsidR="00984BC4" w:rsidRDefault="00984BC4"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6E89929" w14:textId="77777777"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14:paraId="24487132" w14:textId="77777777"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14:paraId="0A2B4097" w14:textId="77777777" w:rsidR="00901CE1" w:rsidRDefault="00901CE1" w:rsidP="00483E3E">
      <w:pPr>
        <w:spacing w:line="260" w:lineRule="exact"/>
        <w:rPr>
          <w:rFonts w:ascii="Arial" w:hAnsi="Arial" w:cs="Arial"/>
          <w:sz w:val="20"/>
          <w:szCs w:val="20"/>
        </w:rPr>
      </w:pPr>
    </w:p>
    <w:p w14:paraId="3859A7E3" w14:textId="77777777"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14:paraId="628A90CB" w14:textId="77777777" w:rsidR="009408AA" w:rsidRPr="00184D08" w:rsidRDefault="009408AA" w:rsidP="009408AA">
      <w:pPr>
        <w:rPr>
          <w:rFonts w:ascii="Arial" w:hAnsi="Arial" w:cs="Arial"/>
          <w:b/>
          <w:sz w:val="20"/>
          <w:szCs w:val="20"/>
        </w:rPr>
      </w:pPr>
    </w:p>
    <w:p w14:paraId="78E1BA12" w14:textId="77777777"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14:paraId="06AC4E30" w14:textId="77777777"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14:paraId="1B402E7A" w14:textId="77777777" w:rsidR="009408AA" w:rsidRDefault="009408AA" w:rsidP="00483E3E">
      <w:pPr>
        <w:spacing w:line="260" w:lineRule="exact"/>
        <w:rPr>
          <w:rFonts w:ascii="Arial" w:hAnsi="Arial" w:cs="Arial"/>
          <w:sz w:val="20"/>
          <w:szCs w:val="20"/>
        </w:rPr>
      </w:pPr>
    </w:p>
    <w:p w14:paraId="0843CA27" w14:textId="77777777" w:rsidR="00D427F7" w:rsidRDefault="00D427F7" w:rsidP="00D427F7">
      <w:pPr>
        <w:pStyle w:val="Naslov2"/>
        <w:spacing w:after="0"/>
        <w:ind w:left="567" w:hanging="567"/>
      </w:pPr>
      <w:bookmarkStart w:id="38" w:name="_Toc146533451"/>
      <w:bookmarkStart w:id="39" w:name="_Toc216421072"/>
      <w:r>
        <w:t>Cena – M1</w:t>
      </w:r>
      <w:bookmarkEnd w:id="38"/>
      <w:bookmarkEnd w:id="39"/>
    </w:p>
    <w:p w14:paraId="2BAEE6C0" w14:textId="77777777" w:rsidR="00E72E6C" w:rsidRPr="00FD494B" w:rsidRDefault="00E72E6C" w:rsidP="00FD494B">
      <w:pPr>
        <w:spacing w:line="276" w:lineRule="auto"/>
        <w:rPr>
          <w:rFonts w:ascii="Arial" w:hAnsi="Arial" w:cs="Arial"/>
          <w:sz w:val="20"/>
          <w:szCs w:val="20"/>
        </w:rPr>
      </w:pPr>
    </w:p>
    <w:p w14:paraId="6FD73082" w14:textId="77777777"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14:paraId="2D6CE67C" w14:textId="77777777" w:rsidR="00A0764A" w:rsidRDefault="00A0764A" w:rsidP="00274E73">
      <w:pPr>
        <w:spacing w:line="260" w:lineRule="exact"/>
        <w:rPr>
          <w:rFonts w:ascii="Arial" w:hAnsi="Arial" w:cs="Arial"/>
          <w:b/>
          <w:bCs/>
          <w:sz w:val="20"/>
          <w:szCs w:val="20"/>
        </w:rPr>
      </w:pPr>
    </w:p>
    <w:p w14:paraId="45D2F53E" w14:textId="77777777"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14:paraId="49172F54" w14:textId="77777777" w:rsidR="00274E73" w:rsidRPr="00453625" w:rsidRDefault="00274E73" w:rsidP="00274E73">
      <w:pPr>
        <w:spacing w:line="260" w:lineRule="exact"/>
        <w:rPr>
          <w:rFonts w:ascii="Arial" w:hAnsi="Arial" w:cs="Arial"/>
          <w:b/>
          <w:bCs/>
          <w:sz w:val="20"/>
          <w:szCs w:val="20"/>
        </w:rPr>
      </w:pPr>
    </w:p>
    <w:p w14:paraId="197F8142" w14:textId="77777777"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371E4963" w14:textId="77777777"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14:paraId="1FF21EB4" w14:textId="77777777"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14:paraId="26909AA9" w14:textId="77777777"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14:paraId="148A12E0" w14:textId="77777777"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14:paraId="1002C7D0" w14:textId="77777777" w:rsidR="00274E73" w:rsidRPr="004F31DE" w:rsidRDefault="00274E73" w:rsidP="006A70B4">
      <w:pPr>
        <w:spacing w:line="276" w:lineRule="auto"/>
        <w:jc w:val="both"/>
        <w:rPr>
          <w:rFonts w:ascii="Arial" w:hAnsi="Arial" w:cs="Arial"/>
          <w:sz w:val="20"/>
          <w:szCs w:val="20"/>
        </w:rPr>
      </w:pPr>
    </w:p>
    <w:p w14:paraId="55B81F06" w14:textId="77F0A457"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vrednost ponudbenega predračuna z vključenim DDV za 4 leta,</w:t>
      </w:r>
      <w:r w:rsidRPr="004F31DE">
        <w:rPr>
          <w:rFonts w:ascii="Arial" w:hAnsi="Arial" w:cs="Arial"/>
          <w:sz w:val="20"/>
        </w:rPr>
        <w:t xml:space="preserve"> če pa ponudnik ne obračuna DDV, ker v času oddaje ponudbe ni zavezanec za DDV, se upošteva skupna</w:t>
      </w:r>
      <w:r w:rsidR="003A174E">
        <w:rPr>
          <w:rFonts w:ascii="Arial" w:hAnsi="Arial" w:cs="Arial"/>
          <w:sz w:val="20"/>
        </w:rPr>
        <w:t xml:space="preserve"> okvirna 4 letna</w:t>
      </w:r>
      <w:r w:rsidRPr="004F31DE">
        <w:rPr>
          <w:rFonts w:ascii="Arial" w:hAnsi="Arial" w:cs="Arial"/>
          <w:sz w:val="20"/>
        </w:rPr>
        <w:t xml:space="preserve">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w:t>
      </w:r>
      <w:r w:rsidRPr="004F31DE">
        <w:rPr>
          <w:rFonts w:ascii="Arial" w:hAnsi="Arial" w:cs="Arial"/>
          <w:sz w:val="20"/>
        </w:rPr>
        <w:lastRenderedPageBreak/>
        <w:t xml:space="preserve">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0566ED">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577E22CC" w14:textId="77777777" w:rsidR="00D427F7" w:rsidRPr="00184D08" w:rsidRDefault="00D427F7" w:rsidP="00D427F7">
      <w:pPr>
        <w:pStyle w:val="Naslov2"/>
      </w:pPr>
      <w:bookmarkStart w:id="40" w:name="_Toc146533452"/>
      <w:bookmarkStart w:id="41" w:name="_Toc216421073"/>
      <w:r>
        <w:t>Delovne razmere ponudnika – M2</w:t>
      </w:r>
      <w:bookmarkEnd w:id="40"/>
      <w:bookmarkEnd w:id="41"/>
    </w:p>
    <w:p w14:paraId="1D09CFFE" w14:textId="77777777" w:rsidR="00EC3DEE" w:rsidRPr="00184D08" w:rsidRDefault="00EC3DEE" w:rsidP="00EC3DEE">
      <w:pPr>
        <w:jc w:val="both"/>
        <w:rPr>
          <w:rFonts w:ascii="Arial" w:hAnsi="Arial" w:cs="Arial"/>
          <w:b/>
          <w:bCs/>
          <w:sz w:val="20"/>
          <w:szCs w:val="20"/>
          <w:highlight w:val="yellow"/>
        </w:rPr>
      </w:pPr>
    </w:p>
    <w:p w14:paraId="1C7CFB9F"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14:paraId="01CDCD05"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F3EEC84"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w:t>
      </w:r>
      <w:r w:rsidRPr="00C855B6">
        <w:rPr>
          <w:rFonts w:ascii="Arial" w:hAnsi="Arial" w:cs="Arial"/>
          <w:sz w:val="20"/>
          <w:szCs w:val="20"/>
          <w:lang w:eastAsia="en-US"/>
        </w:rPr>
        <w:t xml:space="preserve">št. </w:t>
      </w:r>
      <w:r w:rsidR="004C3AAF" w:rsidRPr="00C855B6">
        <w:rPr>
          <w:rFonts w:ascii="Arial" w:hAnsi="Arial" w:cs="Arial"/>
          <w:sz w:val="20"/>
          <w:szCs w:val="20"/>
          <w:lang w:eastAsia="en-US"/>
        </w:rPr>
        <w:t>7</w:t>
      </w:r>
      <w:r w:rsidRPr="00C855B6">
        <w:rPr>
          <w:rFonts w:ascii="Arial" w:hAnsi="Arial" w:cs="Arial"/>
          <w:sz w:val="20"/>
          <w:szCs w:val="20"/>
          <w:lang w:eastAsia="en-US"/>
        </w:rPr>
        <w:t xml:space="preserve"> in s kateri</w:t>
      </w:r>
      <w:r w:rsidRPr="00E07CDF">
        <w:rPr>
          <w:rFonts w:ascii="Arial" w:hAnsi="Arial" w:cs="Arial"/>
          <w:sz w:val="20"/>
          <w:szCs w:val="20"/>
          <w:lang w:eastAsia="en-US"/>
        </w:rPr>
        <w:t xml:space="preserve">mi ima </w:t>
      </w:r>
      <w:r w:rsidR="002B3070" w:rsidRPr="003E2FB5">
        <w:rPr>
          <w:rFonts w:ascii="Arial" w:hAnsi="Arial" w:cs="Arial"/>
          <w:b/>
          <w:sz w:val="20"/>
          <w:szCs w:val="20"/>
          <w:u w:val="single"/>
          <w:lang w:eastAsia="en-US"/>
        </w:rPr>
        <w:t>ponudnik</w:t>
      </w:r>
      <w:r w:rsidR="00306020" w:rsidRPr="003E2FB5">
        <w:rPr>
          <w:rFonts w:ascii="Arial" w:hAnsi="Arial" w:cs="Arial"/>
          <w:b/>
          <w:sz w:val="20"/>
          <w:szCs w:val="20"/>
          <w:u w:val="single"/>
          <w:lang w:eastAsia="en-US"/>
        </w:rPr>
        <w:t xml:space="preserve"> ali podizvajalec</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3E2FB5">
        <w:rPr>
          <w:rFonts w:ascii="Arial" w:hAnsi="Arial" w:cs="Arial"/>
          <w:b/>
          <w:sz w:val="20"/>
          <w:szCs w:val="20"/>
          <w:u w:val="single"/>
          <w:lang w:eastAsia="en-US"/>
        </w:rPr>
        <w:t>za nedoločen čas</w:t>
      </w:r>
      <w:r w:rsidRPr="00193758">
        <w:rPr>
          <w:rFonts w:ascii="Arial" w:hAnsi="Arial" w:cs="Arial"/>
          <w:b/>
          <w:sz w:val="20"/>
          <w:szCs w:val="20"/>
          <w:lang w:eastAsia="en-US"/>
        </w:rPr>
        <w:t xml:space="preserve"> </w:t>
      </w:r>
      <w:r w:rsidRPr="00193758">
        <w:rPr>
          <w:rFonts w:ascii="Arial" w:hAnsi="Arial" w:cs="Arial"/>
          <w:sz w:val="20"/>
          <w:szCs w:val="20"/>
          <w:lang w:eastAsia="en-US"/>
        </w:rPr>
        <w:t xml:space="preserve">in za katere bo </w:t>
      </w:r>
      <w:r w:rsidR="002B3070">
        <w:rPr>
          <w:rFonts w:ascii="Arial" w:hAnsi="Arial" w:cs="Arial"/>
          <w:sz w:val="20"/>
          <w:szCs w:val="20"/>
          <w:lang w:eastAsia="en-US"/>
        </w:rPr>
        <w:t xml:space="preserve">naročnik na podlagi varnostnega preverjanja delavcev na podlagi </w:t>
      </w:r>
      <w:r w:rsidR="002B3070" w:rsidRPr="00C855B6">
        <w:rPr>
          <w:rFonts w:ascii="Arial" w:hAnsi="Arial" w:cs="Arial"/>
          <w:sz w:val="20"/>
          <w:szCs w:val="20"/>
          <w:lang w:eastAsia="en-US"/>
        </w:rPr>
        <w:t xml:space="preserve">točke </w:t>
      </w:r>
      <w:r w:rsidR="00BC146C" w:rsidRPr="00C855B6">
        <w:rPr>
          <w:rFonts w:ascii="Arial" w:hAnsi="Arial" w:cs="Arial"/>
          <w:sz w:val="20"/>
          <w:szCs w:val="20"/>
          <w:lang w:eastAsia="en-US"/>
        </w:rPr>
        <w:t>12.5</w:t>
      </w:r>
      <w:r w:rsidR="002B3070" w:rsidRPr="00C855B6">
        <w:rPr>
          <w:rFonts w:ascii="Arial" w:hAnsi="Arial" w:cs="Arial"/>
          <w:sz w:val="20"/>
          <w:szCs w:val="20"/>
          <w:lang w:eastAsia="en-US"/>
        </w:rPr>
        <w:t xml:space="preserve"> te </w:t>
      </w:r>
      <w:r w:rsidR="003E2FB5" w:rsidRPr="00C855B6">
        <w:rPr>
          <w:rFonts w:ascii="Arial" w:hAnsi="Arial" w:cs="Arial"/>
          <w:sz w:val="20"/>
          <w:szCs w:val="20"/>
          <w:lang w:eastAsia="en-US"/>
        </w:rPr>
        <w:t>razpisne</w:t>
      </w:r>
      <w:r w:rsidR="003E2FB5">
        <w:rPr>
          <w:rFonts w:ascii="Arial" w:hAnsi="Arial" w:cs="Arial"/>
          <w:sz w:val="20"/>
          <w:szCs w:val="20"/>
          <w:lang w:eastAsia="en-US"/>
        </w:rPr>
        <w:t xml:space="preserve"> </w:t>
      </w:r>
      <w:r w:rsidR="002B3070">
        <w:rPr>
          <w:rFonts w:ascii="Arial" w:hAnsi="Arial" w:cs="Arial"/>
          <w:sz w:val="20"/>
          <w:szCs w:val="20"/>
          <w:lang w:eastAsia="en-US"/>
        </w:rPr>
        <w:t>dokumentacije ugotovil, da zanj ne obstajajo varnostni zadržki</w:t>
      </w:r>
      <w:r w:rsidR="00A0764A">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14:paraId="3C046A88" w14:textId="77777777"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077C770"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Ponudnik prejme točke po tem merilu na podlagi spodnjih tabel:</w:t>
      </w:r>
    </w:p>
    <w:p w14:paraId="5E2AD9F8" w14:textId="77777777"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D4C168"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1. SKLOP 1</w:t>
      </w:r>
    </w:p>
    <w:p w14:paraId="740C9250"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14:paraId="3E02C1DC" w14:textId="77777777" w:rsidTr="0097207A">
        <w:tc>
          <w:tcPr>
            <w:tcW w:w="4605" w:type="dxa"/>
            <w:shd w:val="clear" w:color="auto" w:fill="FFF2CC"/>
          </w:tcPr>
          <w:p w14:paraId="2155F79B" w14:textId="77777777"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sidR="00306020">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14:paraId="7A08C88D" w14:textId="77777777"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sidR="00F40ECA">
              <w:rPr>
                <w:rFonts w:ascii="Arial" w:hAnsi="Arial" w:cs="Arial"/>
                <w:b/>
                <w:sz w:val="20"/>
                <w:szCs w:val="20"/>
                <w:lang w:eastAsia="en-US"/>
              </w:rPr>
              <w:t xml:space="preserve"> na posameznega delavca</w:t>
            </w:r>
          </w:p>
        </w:tc>
      </w:tr>
      <w:tr w:rsidR="0048595E" w:rsidRPr="00193758" w14:paraId="69E08207" w14:textId="77777777" w:rsidTr="0097207A">
        <w:tc>
          <w:tcPr>
            <w:tcW w:w="4605" w:type="dxa"/>
            <w:shd w:val="clear" w:color="auto" w:fill="auto"/>
          </w:tcPr>
          <w:p w14:paraId="0AD3D97C" w14:textId="20691594" w:rsidR="0048595E" w:rsidRPr="00193758" w:rsidRDefault="000566ED"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r w:rsidR="00FF44C2">
              <w:rPr>
                <w:rFonts w:ascii="Arial" w:hAnsi="Arial" w:cs="Arial"/>
                <w:b/>
                <w:sz w:val="20"/>
                <w:szCs w:val="20"/>
                <w:lang w:eastAsia="en-US"/>
              </w:rPr>
              <w:t xml:space="preserve"> - 8</w:t>
            </w:r>
          </w:p>
        </w:tc>
        <w:tc>
          <w:tcPr>
            <w:tcW w:w="4605" w:type="dxa"/>
            <w:shd w:val="clear" w:color="auto" w:fill="auto"/>
          </w:tcPr>
          <w:p w14:paraId="7C4B253D" w14:textId="76FE92B2"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r w:rsidR="0048595E" w:rsidRPr="00193758" w14:paraId="6F4563FE" w14:textId="77777777" w:rsidTr="0097207A">
        <w:tc>
          <w:tcPr>
            <w:tcW w:w="4605" w:type="dxa"/>
            <w:shd w:val="clear" w:color="auto" w:fill="auto"/>
          </w:tcPr>
          <w:p w14:paraId="64E943E5" w14:textId="5B1B1D4A" w:rsidR="0048595E" w:rsidRPr="00193758" w:rsidRDefault="00FF44C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9</w:t>
            </w:r>
            <w:r w:rsidR="00F40ECA">
              <w:rPr>
                <w:rFonts w:ascii="Arial" w:hAnsi="Arial" w:cs="Arial"/>
                <w:b/>
                <w:sz w:val="20"/>
                <w:szCs w:val="20"/>
                <w:lang w:eastAsia="en-US"/>
              </w:rPr>
              <w:t xml:space="preserve"> in vsak naslednji</w:t>
            </w:r>
          </w:p>
        </w:tc>
        <w:tc>
          <w:tcPr>
            <w:tcW w:w="4605" w:type="dxa"/>
            <w:shd w:val="clear" w:color="auto" w:fill="auto"/>
          </w:tcPr>
          <w:p w14:paraId="63DEA3F9" w14:textId="012F83E1"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14:paraId="5419EDA0" w14:textId="77777777"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1BDF1C3"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14:paraId="6EF0891F"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14:paraId="64C27543" w14:textId="77777777" w:rsidTr="0048595E">
        <w:tc>
          <w:tcPr>
            <w:tcW w:w="4517" w:type="dxa"/>
            <w:shd w:val="clear" w:color="auto" w:fill="FFF2CC"/>
          </w:tcPr>
          <w:p w14:paraId="1CC96ED1" w14:textId="77777777"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05" w:type="dxa"/>
            <w:shd w:val="clear" w:color="auto" w:fill="FFF2CC"/>
          </w:tcPr>
          <w:p w14:paraId="76ACF867" w14:textId="77777777"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14:paraId="387F2BCF" w14:textId="77777777" w:rsidTr="0048595E">
        <w:tc>
          <w:tcPr>
            <w:tcW w:w="4517" w:type="dxa"/>
            <w:shd w:val="clear" w:color="auto" w:fill="auto"/>
          </w:tcPr>
          <w:p w14:paraId="13197045" w14:textId="50DABA78" w:rsidR="0048595E" w:rsidRPr="00193758" w:rsidRDefault="000566ED"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FF44C2">
              <w:rPr>
                <w:rFonts w:ascii="Arial" w:hAnsi="Arial" w:cs="Arial"/>
                <w:b/>
                <w:sz w:val="20"/>
                <w:szCs w:val="20"/>
                <w:lang w:eastAsia="en-US"/>
              </w:rPr>
              <w:t xml:space="preserve"> - 7</w:t>
            </w:r>
          </w:p>
        </w:tc>
        <w:tc>
          <w:tcPr>
            <w:tcW w:w="4505" w:type="dxa"/>
            <w:shd w:val="clear" w:color="auto" w:fill="auto"/>
          </w:tcPr>
          <w:p w14:paraId="51F4D43E" w14:textId="1BD920AD"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r w:rsidR="0048595E" w:rsidRPr="00193758" w14:paraId="008F16C0" w14:textId="77777777" w:rsidTr="0048595E">
        <w:tc>
          <w:tcPr>
            <w:tcW w:w="4517" w:type="dxa"/>
            <w:shd w:val="clear" w:color="auto" w:fill="auto"/>
          </w:tcPr>
          <w:p w14:paraId="01C08383" w14:textId="47FC87FA" w:rsidR="0048595E" w:rsidRPr="00193758" w:rsidRDefault="00FF44C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8</w:t>
            </w:r>
            <w:r w:rsidR="00C370AC">
              <w:rPr>
                <w:rFonts w:ascii="Arial" w:hAnsi="Arial" w:cs="Arial"/>
                <w:b/>
                <w:sz w:val="20"/>
                <w:szCs w:val="20"/>
                <w:lang w:eastAsia="en-US"/>
              </w:rPr>
              <w:t xml:space="preserve"> in vsak naslednji</w:t>
            </w:r>
          </w:p>
        </w:tc>
        <w:tc>
          <w:tcPr>
            <w:tcW w:w="4505" w:type="dxa"/>
            <w:shd w:val="clear" w:color="auto" w:fill="auto"/>
          </w:tcPr>
          <w:p w14:paraId="5181EDDD" w14:textId="1EB067A3"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14:paraId="0C68779B"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EC11D19"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14:paraId="7186185D" w14:textId="77777777"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14:paraId="7952A329" w14:textId="77777777" w:rsidTr="0097207A">
        <w:tc>
          <w:tcPr>
            <w:tcW w:w="4605" w:type="dxa"/>
            <w:shd w:val="clear" w:color="auto" w:fill="FFF2CC"/>
          </w:tcPr>
          <w:p w14:paraId="4061ACE5" w14:textId="77777777"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14:paraId="7E32AE38" w14:textId="77777777"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14:paraId="06C35B62" w14:textId="77777777" w:rsidTr="0097207A">
        <w:tc>
          <w:tcPr>
            <w:tcW w:w="4605" w:type="dxa"/>
            <w:shd w:val="clear" w:color="auto" w:fill="auto"/>
          </w:tcPr>
          <w:p w14:paraId="724A4FCE" w14:textId="3D75E229" w:rsidR="0048595E" w:rsidRPr="00FF44C2" w:rsidRDefault="00886F56" w:rsidP="00FF4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886F56">
              <w:rPr>
                <w:rFonts w:ascii="Arial" w:hAnsi="Arial" w:cs="Arial"/>
                <w:b/>
                <w:sz w:val="20"/>
                <w:szCs w:val="20"/>
                <w:lang w:eastAsia="en-US"/>
              </w:rPr>
              <w:t>4</w:t>
            </w:r>
            <w:r w:rsidR="00FF44C2" w:rsidRPr="00886F56">
              <w:rPr>
                <w:rFonts w:ascii="Arial" w:hAnsi="Arial" w:cs="Arial"/>
                <w:b/>
                <w:sz w:val="20"/>
                <w:szCs w:val="20"/>
                <w:lang w:eastAsia="en-US"/>
              </w:rPr>
              <w:t>-</w:t>
            </w:r>
            <w:r w:rsidR="00FF44C2" w:rsidRPr="00886F56">
              <w:rPr>
                <w:rFonts w:cs="Arial"/>
                <w:b/>
                <w:szCs w:val="20"/>
              </w:rPr>
              <w:t xml:space="preserve"> </w:t>
            </w:r>
            <w:r w:rsidRPr="00886F56">
              <w:rPr>
                <w:rFonts w:cs="Arial"/>
                <w:b/>
                <w:szCs w:val="20"/>
              </w:rPr>
              <w:t>7</w:t>
            </w:r>
          </w:p>
        </w:tc>
        <w:tc>
          <w:tcPr>
            <w:tcW w:w="4605" w:type="dxa"/>
            <w:shd w:val="clear" w:color="auto" w:fill="auto"/>
          </w:tcPr>
          <w:p w14:paraId="27E4920A" w14:textId="2CCF5ED9"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r w:rsidR="0048595E" w:rsidRPr="00193758" w14:paraId="623DDF10" w14:textId="77777777" w:rsidTr="00BF6184">
        <w:trPr>
          <w:trHeight w:val="70"/>
        </w:trPr>
        <w:tc>
          <w:tcPr>
            <w:tcW w:w="4605" w:type="dxa"/>
            <w:shd w:val="clear" w:color="auto" w:fill="auto"/>
          </w:tcPr>
          <w:p w14:paraId="0F957899" w14:textId="3D8CA26F" w:rsidR="0048595E" w:rsidRPr="00193758" w:rsidRDefault="00886F56"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8</w:t>
            </w:r>
            <w:r w:rsidR="005B6C4D">
              <w:rPr>
                <w:rFonts w:ascii="Arial" w:hAnsi="Arial" w:cs="Arial"/>
                <w:b/>
                <w:sz w:val="20"/>
                <w:szCs w:val="20"/>
                <w:lang w:eastAsia="en-US"/>
              </w:rPr>
              <w:t xml:space="preserve"> in vsak naslednji</w:t>
            </w:r>
          </w:p>
        </w:tc>
        <w:tc>
          <w:tcPr>
            <w:tcW w:w="4605" w:type="dxa"/>
            <w:shd w:val="clear" w:color="auto" w:fill="auto"/>
          </w:tcPr>
          <w:p w14:paraId="74404FAF" w14:textId="7F52B142" w:rsidR="0048595E" w:rsidRPr="00193758" w:rsidRDefault="000D75FF"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14:paraId="7AA357A1" w14:textId="77777777"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ECAA441" w14:textId="5B3CA664" w:rsidR="000566ED" w:rsidRPr="00193758" w:rsidRDefault="000566ED" w:rsidP="000566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4</w:t>
      </w:r>
      <w:r w:rsidRPr="00193758">
        <w:rPr>
          <w:rFonts w:ascii="Arial" w:hAnsi="Arial" w:cs="Arial"/>
          <w:b/>
          <w:sz w:val="20"/>
          <w:szCs w:val="20"/>
          <w:lang w:eastAsia="en-US"/>
        </w:rPr>
        <w:t xml:space="preserve">. SKLOP </w:t>
      </w:r>
      <w:r>
        <w:rPr>
          <w:rFonts w:ascii="Arial" w:hAnsi="Arial" w:cs="Arial"/>
          <w:b/>
          <w:sz w:val="20"/>
          <w:szCs w:val="20"/>
          <w:lang w:eastAsia="en-US"/>
        </w:rPr>
        <w:t>4</w:t>
      </w:r>
    </w:p>
    <w:p w14:paraId="2F0C1BB8" w14:textId="77777777" w:rsidR="000566ED" w:rsidRPr="00193758" w:rsidRDefault="000566ED" w:rsidP="000566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0566ED" w:rsidRPr="00193758" w14:paraId="4F5EEA5C" w14:textId="77777777" w:rsidTr="00114B7D">
        <w:tc>
          <w:tcPr>
            <w:tcW w:w="4605" w:type="dxa"/>
            <w:shd w:val="clear" w:color="auto" w:fill="FFF2CC"/>
          </w:tcPr>
          <w:p w14:paraId="7E902DF8" w14:textId="77777777" w:rsidR="000566ED" w:rsidRPr="00193758" w:rsidRDefault="000566ED" w:rsidP="00114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14:paraId="7C4071E9" w14:textId="77777777" w:rsidR="000566ED" w:rsidRPr="00193758" w:rsidRDefault="000566ED" w:rsidP="00114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0566ED" w:rsidRPr="00193758" w14:paraId="2522A03C" w14:textId="77777777" w:rsidTr="00114B7D">
        <w:tc>
          <w:tcPr>
            <w:tcW w:w="4605" w:type="dxa"/>
            <w:shd w:val="clear" w:color="auto" w:fill="auto"/>
          </w:tcPr>
          <w:p w14:paraId="0751A8DC" w14:textId="14CBB3DB" w:rsidR="000566ED" w:rsidRPr="00FF44C2" w:rsidRDefault="00FF44C2" w:rsidP="00FF44C2">
            <w:pPr>
              <w:pStyle w:val="Odstavekseznama"/>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Pr>
                <w:rFonts w:cs="Arial"/>
                <w:b/>
                <w:szCs w:val="20"/>
              </w:rPr>
              <w:t>2</w:t>
            </w:r>
          </w:p>
        </w:tc>
        <w:tc>
          <w:tcPr>
            <w:tcW w:w="4605" w:type="dxa"/>
            <w:shd w:val="clear" w:color="auto" w:fill="auto"/>
          </w:tcPr>
          <w:p w14:paraId="62C7C6CD" w14:textId="77777777" w:rsidR="000566ED" w:rsidRPr="00193758" w:rsidRDefault="000566ED" w:rsidP="00114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r>
      <w:tr w:rsidR="000566ED" w:rsidRPr="00193758" w14:paraId="0305B38C" w14:textId="77777777" w:rsidTr="00114B7D">
        <w:trPr>
          <w:trHeight w:val="70"/>
        </w:trPr>
        <w:tc>
          <w:tcPr>
            <w:tcW w:w="4605" w:type="dxa"/>
            <w:shd w:val="clear" w:color="auto" w:fill="auto"/>
          </w:tcPr>
          <w:p w14:paraId="3C69D7A4" w14:textId="0318282A" w:rsidR="000566ED" w:rsidRPr="00193758" w:rsidRDefault="00FF44C2" w:rsidP="00114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r w:rsidR="000566ED">
              <w:rPr>
                <w:rFonts w:ascii="Arial" w:hAnsi="Arial" w:cs="Arial"/>
                <w:b/>
                <w:sz w:val="20"/>
                <w:szCs w:val="20"/>
                <w:lang w:eastAsia="en-US"/>
              </w:rPr>
              <w:t xml:space="preserve"> in vsak naslednji</w:t>
            </w:r>
          </w:p>
        </w:tc>
        <w:tc>
          <w:tcPr>
            <w:tcW w:w="4605" w:type="dxa"/>
            <w:shd w:val="clear" w:color="auto" w:fill="auto"/>
          </w:tcPr>
          <w:p w14:paraId="4382911C" w14:textId="411E94E1" w:rsidR="000566ED" w:rsidRPr="00193758" w:rsidRDefault="001151ED" w:rsidP="00114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14:paraId="4D1530D8" w14:textId="77777777" w:rsidR="008D5766" w:rsidRDefault="008D5766"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p>
    <w:p w14:paraId="6765AE20" w14:textId="4ECA9724"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14:paraId="42D5FE88" w14:textId="77777777" w:rsidR="0048595E" w:rsidRPr="00193758" w:rsidRDefault="0048595E" w:rsidP="00502B22">
      <w:pPr>
        <w:numPr>
          <w:ilvl w:val="0"/>
          <w:numId w:val="15"/>
        </w:numPr>
        <w:spacing w:line="276" w:lineRule="auto"/>
        <w:jc w:val="both"/>
        <w:rPr>
          <w:rFonts w:ascii="Arial" w:hAnsi="Arial" w:cs="Arial"/>
          <w:sz w:val="20"/>
          <w:szCs w:val="20"/>
          <w:lang w:eastAsia="en-US"/>
        </w:rPr>
      </w:pPr>
      <w:r w:rsidRPr="00193758">
        <w:rPr>
          <w:rFonts w:ascii="Arial" w:hAnsi="Arial" w:cs="Arial"/>
          <w:sz w:val="20"/>
          <w:szCs w:val="20"/>
          <w:lang w:eastAsia="en-US"/>
        </w:rPr>
        <w:t>Ponudnik mora predložiti obrazec M1 in</w:t>
      </w:r>
      <w:r w:rsidR="000C1563">
        <w:rPr>
          <w:rFonts w:ascii="Arial" w:hAnsi="Arial" w:cs="Arial"/>
          <w:sz w:val="20"/>
          <w:szCs w:val="20"/>
          <w:lang w:eastAsia="en-US"/>
        </w:rPr>
        <w:t>/ali</w:t>
      </w:r>
      <w:r w:rsidRPr="00193758">
        <w:rPr>
          <w:rFonts w:ascii="Arial" w:hAnsi="Arial" w:cs="Arial"/>
          <w:sz w:val="20"/>
          <w:szCs w:val="20"/>
          <w:lang w:eastAsia="en-US"/>
        </w:rPr>
        <w:t xml:space="preserve"> M3 (v primeru, da je bila narejena sprememba v obveznem socialnem zavarovanju) ali veljavno pogodb</w:t>
      </w:r>
      <w:r w:rsidR="00C77BBC">
        <w:rPr>
          <w:rFonts w:ascii="Arial" w:hAnsi="Arial" w:cs="Arial"/>
          <w:sz w:val="20"/>
          <w:szCs w:val="20"/>
          <w:lang w:eastAsia="en-US"/>
        </w:rPr>
        <w:t>o</w:t>
      </w:r>
      <w:r w:rsidRPr="00193758">
        <w:rPr>
          <w:rFonts w:ascii="Arial" w:hAnsi="Arial" w:cs="Arial"/>
          <w:sz w:val="20"/>
          <w:szCs w:val="20"/>
          <w:lang w:eastAsia="en-US"/>
        </w:rPr>
        <w:t xml:space="preserve"> o zaposlitvi</w:t>
      </w:r>
      <w:r w:rsidR="00C77BBC">
        <w:rPr>
          <w:rFonts w:ascii="Arial" w:hAnsi="Arial" w:cs="Arial"/>
          <w:sz w:val="20"/>
          <w:szCs w:val="20"/>
          <w:lang w:eastAsia="en-US"/>
        </w:rPr>
        <w:t>, iz katere je razvidno, da je delavec na dan oddaje ponudbe zaposlen za nedoločen čas.</w:t>
      </w:r>
    </w:p>
    <w:p w14:paraId="26927961" w14:textId="77777777" w:rsidR="0048595E" w:rsidRDefault="0048595E" w:rsidP="00430E32">
      <w:pPr>
        <w:spacing w:line="276" w:lineRule="auto"/>
        <w:ind w:left="360"/>
        <w:jc w:val="both"/>
        <w:rPr>
          <w:rFonts w:ascii="Arial" w:hAnsi="Arial" w:cs="Arial"/>
          <w:sz w:val="20"/>
          <w:szCs w:val="20"/>
          <w:lang w:eastAsia="en-US"/>
        </w:rPr>
      </w:pPr>
    </w:p>
    <w:p w14:paraId="1EEB920F" w14:textId="77777777" w:rsidR="003C1ACD" w:rsidRDefault="003C1ACD" w:rsidP="00430E32">
      <w:pPr>
        <w:spacing w:line="276" w:lineRule="auto"/>
        <w:ind w:left="360"/>
        <w:jc w:val="both"/>
        <w:rPr>
          <w:rFonts w:ascii="Arial" w:hAnsi="Arial" w:cs="Arial"/>
          <w:sz w:val="20"/>
          <w:szCs w:val="20"/>
          <w:lang w:eastAsia="en-US"/>
        </w:rPr>
      </w:pPr>
    </w:p>
    <w:p w14:paraId="4EBD3066" w14:textId="77777777" w:rsidR="003C1ACD" w:rsidRPr="00193758" w:rsidRDefault="003C1ACD" w:rsidP="00430E32">
      <w:pPr>
        <w:spacing w:line="276" w:lineRule="auto"/>
        <w:ind w:left="360"/>
        <w:jc w:val="both"/>
        <w:rPr>
          <w:rFonts w:ascii="Arial" w:hAnsi="Arial" w:cs="Arial"/>
          <w:sz w:val="20"/>
          <w:szCs w:val="20"/>
          <w:lang w:eastAsia="en-US"/>
        </w:rPr>
      </w:pPr>
    </w:p>
    <w:p w14:paraId="5C474D23" w14:textId="77777777"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lastRenderedPageBreak/>
        <w:t>Opomba:</w:t>
      </w:r>
    </w:p>
    <w:p w14:paraId="36671BD2" w14:textId="77777777" w:rsidR="00D50BF6" w:rsidRDefault="005A2450" w:rsidP="00502B22">
      <w:pPr>
        <w:numPr>
          <w:ilvl w:val="0"/>
          <w:numId w:val="15"/>
        </w:numPr>
        <w:spacing w:line="276" w:lineRule="auto"/>
        <w:jc w:val="both"/>
        <w:rPr>
          <w:rFonts w:ascii="Arial" w:hAnsi="Arial" w:cs="Arial"/>
          <w:i/>
          <w:sz w:val="20"/>
          <w:szCs w:val="20"/>
          <w:lang w:eastAsia="en-US"/>
        </w:rPr>
      </w:pPr>
      <w:r w:rsidRPr="00D50BF6">
        <w:rPr>
          <w:rFonts w:ascii="Arial" w:hAnsi="Arial" w:cs="Arial"/>
          <w:i/>
          <w:sz w:val="20"/>
          <w:szCs w:val="20"/>
          <w:lang w:eastAsia="en-US"/>
        </w:rPr>
        <w:t>D</w:t>
      </w:r>
      <w:r w:rsidR="00D50BF6" w:rsidRPr="00D50BF6">
        <w:rPr>
          <w:rFonts w:ascii="Arial" w:hAnsi="Arial" w:cs="Arial"/>
          <w:i/>
          <w:sz w:val="20"/>
          <w:szCs w:val="20"/>
          <w:lang w:eastAsia="en-US"/>
        </w:rPr>
        <w:t>okazila</w:t>
      </w:r>
      <w:r>
        <w:rPr>
          <w:rFonts w:ascii="Arial" w:hAnsi="Arial" w:cs="Arial"/>
          <w:i/>
          <w:sz w:val="20"/>
          <w:szCs w:val="20"/>
          <w:lang w:eastAsia="en-US"/>
        </w:rPr>
        <w:t>, navedena</w:t>
      </w:r>
      <w:r w:rsidR="00D50BF6" w:rsidRPr="00D50BF6">
        <w:rPr>
          <w:rFonts w:ascii="Arial" w:hAnsi="Arial" w:cs="Arial"/>
          <w:i/>
          <w:sz w:val="20"/>
          <w:szCs w:val="20"/>
          <w:lang w:eastAsia="en-US"/>
        </w:rPr>
        <w:t xml:space="preserve"> pod </w:t>
      </w:r>
      <w:r w:rsidR="00D50BF6">
        <w:rPr>
          <w:rFonts w:ascii="Arial" w:hAnsi="Arial" w:cs="Arial"/>
          <w:i/>
          <w:sz w:val="20"/>
          <w:szCs w:val="20"/>
          <w:lang w:eastAsia="en-US"/>
        </w:rPr>
        <w:t>zgornjo</w:t>
      </w:r>
      <w:r w:rsidR="00D50BF6" w:rsidRPr="00D50BF6">
        <w:rPr>
          <w:rFonts w:ascii="Arial" w:hAnsi="Arial" w:cs="Arial"/>
          <w:i/>
          <w:sz w:val="20"/>
          <w:szCs w:val="20"/>
          <w:lang w:eastAsia="en-US"/>
        </w:rPr>
        <w:t xml:space="preserve"> alinejo</w:t>
      </w:r>
      <w:r>
        <w:rPr>
          <w:rFonts w:ascii="Arial" w:hAnsi="Arial" w:cs="Arial"/>
          <w:i/>
          <w:sz w:val="20"/>
          <w:szCs w:val="20"/>
          <w:lang w:eastAsia="en-US"/>
        </w:rPr>
        <w:t>,</w:t>
      </w:r>
      <w:r w:rsidR="00D50BF6" w:rsidRPr="00D50BF6">
        <w:rPr>
          <w:rFonts w:ascii="Arial" w:hAnsi="Arial" w:cs="Arial"/>
          <w:i/>
          <w:sz w:val="20"/>
          <w:szCs w:val="20"/>
          <w:lang w:eastAsia="en-US"/>
        </w:rPr>
        <w:t xml:space="preserve"> bo moral ponudnik predložiti na poziv naročnika v času, ki ga bo v pozivu navedel naročnik. Zaželeno pa je, da ponudnik navedena dokazila</w:t>
      </w:r>
      <w:r w:rsidR="004E2205">
        <w:rPr>
          <w:rFonts w:ascii="Arial" w:hAnsi="Arial" w:cs="Arial"/>
          <w:i/>
          <w:sz w:val="20"/>
          <w:szCs w:val="20"/>
          <w:lang w:eastAsia="en-US"/>
        </w:rPr>
        <w:t>,</w:t>
      </w:r>
      <w:r w:rsidR="00D50BF6" w:rsidRPr="00D50BF6">
        <w:rPr>
          <w:rFonts w:ascii="Arial" w:hAnsi="Arial" w:cs="Arial"/>
          <w:i/>
          <w:sz w:val="20"/>
          <w:szCs w:val="20"/>
          <w:lang w:eastAsia="en-US"/>
        </w:rPr>
        <w:t xml:space="preserve"> predloži že v ponudbi</w:t>
      </w:r>
      <w:r w:rsidR="00DF642A">
        <w:rPr>
          <w:rFonts w:ascii="Arial" w:hAnsi="Arial" w:cs="Arial"/>
          <w:i/>
          <w:sz w:val="20"/>
          <w:szCs w:val="20"/>
          <w:lang w:eastAsia="en-US"/>
        </w:rPr>
        <w:t>;</w:t>
      </w:r>
    </w:p>
    <w:p w14:paraId="2CA3148B" w14:textId="6DA6507C" w:rsidR="0048595E" w:rsidRPr="00CF76D6" w:rsidRDefault="0048595E" w:rsidP="00502B22">
      <w:pPr>
        <w:numPr>
          <w:ilvl w:val="0"/>
          <w:numId w:val="15"/>
        </w:numPr>
        <w:spacing w:line="276" w:lineRule="auto"/>
        <w:jc w:val="both"/>
        <w:rPr>
          <w:rFonts w:ascii="Arial" w:hAnsi="Arial" w:cs="Arial"/>
          <w:i/>
          <w:sz w:val="20"/>
          <w:szCs w:val="20"/>
          <w:lang w:eastAsia="en-US"/>
        </w:rPr>
      </w:pPr>
      <w:r w:rsidRPr="00CF76D6">
        <w:rPr>
          <w:rFonts w:ascii="Arial" w:hAnsi="Arial" w:cs="Arial"/>
          <w:i/>
          <w:sz w:val="20"/>
          <w:szCs w:val="20"/>
          <w:lang w:eastAsia="en-US"/>
        </w:rPr>
        <w:t xml:space="preserve">v primeru, da ponudnik </w:t>
      </w:r>
      <w:r w:rsidR="00D50BF6" w:rsidRPr="00CF76D6">
        <w:rPr>
          <w:rFonts w:ascii="Arial" w:hAnsi="Arial" w:cs="Arial"/>
          <w:i/>
          <w:sz w:val="20"/>
          <w:szCs w:val="20"/>
          <w:lang w:eastAsia="en-US"/>
        </w:rPr>
        <w:t>v roku, ki ga bo v pozivu določil naročnik (predvidoma 3-5 delovnih dni)</w:t>
      </w:r>
      <w:r w:rsidRPr="00CF76D6">
        <w:rPr>
          <w:rFonts w:ascii="Arial" w:hAnsi="Arial" w:cs="Arial"/>
          <w:i/>
          <w:sz w:val="20"/>
          <w:szCs w:val="20"/>
          <w:lang w:eastAsia="en-US"/>
        </w:rPr>
        <w:t xml:space="preserve"> ne predloži zgornja dokazila oz. če ponudnik na poziv naročnika ne predloži vprašalnika za varnostno preverjanje po </w:t>
      </w:r>
      <w:proofErr w:type="spellStart"/>
      <w:r w:rsidR="00B06CC1" w:rsidRPr="00CF76D6">
        <w:rPr>
          <w:rFonts w:ascii="Arial" w:hAnsi="Arial" w:cs="Arial"/>
          <w:i/>
          <w:sz w:val="20"/>
          <w:szCs w:val="20"/>
        </w:rPr>
        <w:t>ZODPol</w:t>
      </w:r>
      <w:proofErr w:type="spellEnd"/>
      <w:r w:rsidR="00B06CC1" w:rsidRPr="00CF76D6">
        <w:rPr>
          <w:rFonts w:ascii="Arial" w:hAnsi="Arial" w:cs="Arial"/>
          <w:i/>
          <w:sz w:val="20"/>
          <w:szCs w:val="20"/>
        </w:rPr>
        <w:t>-I</w:t>
      </w:r>
      <w:r w:rsidRPr="00CF76D6">
        <w:rPr>
          <w:rFonts w:ascii="Arial" w:hAnsi="Arial" w:cs="Arial"/>
          <w:i/>
          <w:sz w:val="20"/>
          <w:szCs w:val="20"/>
          <w:lang w:eastAsia="en-US"/>
        </w:rPr>
        <w:t xml:space="preserve"> in soglasja iz </w:t>
      </w:r>
      <w:r w:rsidR="000F3489" w:rsidRPr="00CF76D6">
        <w:rPr>
          <w:rFonts w:ascii="Arial" w:hAnsi="Arial" w:cs="Arial"/>
          <w:i/>
          <w:sz w:val="20"/>
          <w:szCs w:val="20"/>
          <w:lang w:eastAsia="en-US"/>
        </w:rPr>
        <w:t>12.5.</w:t>
      </w:r>
      <w:r w:rsidRPr="00CF76D6">
        <w:rPr>
          <w:rFonts w:ascii="Arial" w:hAnsi="Arial" w:cs="Arial"/>
          <w:i/>
          <w:sz w:val="20"/>
          <w:szCs w:val="20"/>
          <w:lang w:eastAsia="en-US"/>
        </w:rPr>
        <w:t xml:space="preserve"> točke </w:t>
      </w:r>
      <w:r w:rsidR="00DB38B3" w:rsidRPr="00CF76D6">
        <w:rPr>
          <w:rFonts w:ascii="Arial" w:hAnsi="Arial" w:cs="Arial"/>
          <w:i/>
          <w:sz w:val="20"/>
          <w:szCs w:val="20"/>
          <w:lang w:eastAsia="en-US"/>
        </w:rPr>
        <w:t>razpisne</w:t>
      </w:r>
      <w:r w:rsidRPr="00CF76D6">
        <w:rPr>
          <w:rFonts w:ascii="Arial" w:hAnsi="Arial" w:cs="Arial"/>
          <w:i/>
          <w:sz w:val="20"/>
          <w:szCs w:val="20"/>
          <w:lang w:eastAsia="en-US"/>
        </w:rPr>
        <w:t xml:space="preserve"> </w:t>
      </w:r>
      <w:r w:rsidR="00A0764A" w:rsidRPr="00CF76D6">
        <w:rPr>
          <w:rFonts w:ascii="Arial" w:hAnsi="Arial" w:cs="Arial"/>
          <w:i/>
          <w:sz w:val="20"/>
          <w:szCs w:val="20"/>
          <w:lang w:eastAsia="en-US"/>
        </w:rPr>
        <w:t>dokumentacije</w:t>
      </w:r>
      <w:r w:rsidRPr="00CF76D6">
        <w:rPr>
          <w:rFonts w:ascii="Arial" w:hAnsi="Arial" w:cs="Arial"/>
          <w:i/>
          <w:sz w:val="20"/>
          <w:szCs w:val="20"/>
          <w:lang w:eastAsia="en-US"/>
        </w:rPr>
        <w:t>, za vsakega delavca, ki ga ponudnik u</w:t>
      </w:r>
      <w:r w:rsidR="003E2FB5" w:rsidRPr="00CF76D6">
        <w:rPr>
          <w:rFonts w:ascii="Arial" w:hAnsi="Arial" w:cs="Arial"/>
          <w:i/>
          <w:sz w:val="20"/>
          <w:szCs w:val="20"/>
          <w:lang w:eastAsia="en-US"/>
        </w:rPr>
        <w:t>veljavlj</w:t>
      </w:r>
      <w:r w:rsidRPr="00CF76D6">
        <w:rPr>
          <w:rFonts w:ascii="Arial" w:hAnsi="Arial" w:cs="Arial"/>
          <w:i/>
          <w:sz w:val="20"/>
          <w:szCs w:val="20"/>
          <w:lang w:eastAsia="en-US"/>
        </w:rPr>
        <w:t>a za merilo (delavci zaposleni za nedoločen čas) po posameznem sklopu, bo naročnik zmanjšal število točk glede na določne razrede po posameznih sklopih;</w:t>
      </w:r>
    </w:p>
    <w:p w14:paraId="0757D664" w14:textId="0A177FE0" w:rsidR="0048595E" w:rsidRPr="00CF76D6" w:rsidRDefault="0048595E" w:rsidP="00502B22">
      <w:pPr>
        <w:numPr>
          <w:ilvl w:val="0"/>
          <w:numId w:val="15"/>
        </w:numPr>
        <w:spacing w:line="276" w:lineRule="auto"/>
        <w:jc w:val="both"/>
        <w:rPr>
          <w:rFonts w:ascii="Arial" w:hAnsi="Arial" w:cs="Arial"/>
          <w:i/>
          <w:sz w:val="20"/>
          <w:szCs w:val="20"/>
          <w:lang w:eastAsia="en-US"/>
        </w:rPr>
      </w:pPr>
      <w:r w:rsidRPr="00CF76D6">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CF76D6">
        <w:rPr>
          <w:rFonts w:ascii="Arial" w:hAnsi="Arial" w:cs="Arial"/>
          <w:i/>
          <w:sz w:val="20"/>
          <w:szCs w:val="20"/>
          <w:lang w:eastAsia="en-US"/>
        </w:rPr>
        <w:t>xy</w:t>
      </w:r>
      <w:proofErr w:type="spellEnd"/>
      <w:r w:rsidRPr="00CF76D6">
        <w:rPr>
          <w:rFonts w:ascii="Arial" w:hAnsi="Arial" w:cs="Arial"/>
          <w:i/>
          <w:sz w:val="20"/>
          <w:szCs w:val="20"/>
          <w:lang w:eastAsia="en-US"/>
        </w:rPr>
        <w:t xml:space="preserve"> ne more biti navedena v sklopu 1 in hkrati v sklopu 2</w:t>
      </w:r>
      <w:r w:rsidR="00FF44C2" w:rsidRPr="00CF76D6">
        <w:rPr>
          <w:rFonts w:ascii="Arial" w:hAnsi="Arial" w:cs="Arial"/>
          <w:i/>
          <w:sz w:val="20"/>
          <w:szCs w:val="20"/>
          <w:lang w:eastAsia="en-US"/>
        </w:rPr>
        <w:t>, 3</w:t>
      </w:r>
      <w:r w:rsidRPr="00CF76D6">
        <w:rPr>
          <w:rFonts w:ascii="Arial" w:hAnsi="Arial" w:cs="Arial"/>
          <w:i/>
          <w:sz w:val="20"/>
          <w:szCs w:val="20"/>
          <w:lang w:eastAsia="en-US"/>
        </w:rPr>
        <w:t xml:space="preserve"> ter </w:t>
      </w:r>
      <w:r w:rsidR="00FF44C2" w:rsidRPr="00CF76D6">
        <w:rPr>
          <w:rFonts w:ascii="Arial" w:hAnsi="Arial" w:cs="Arial"/>
          <w:i/>
          <w:sz w:val="20"/>
          <w:szCs w:val="20"/>
          <w:lang w:eastAsia="en-US"/>
        </w:rPr>
        <w:t>4</w:t>
      </w:r>
      <w:r w:rsidRPr="00CF76D6">
        <w:rPr>
          <w:rFonts w:ascii="Arial" w:hAnsi="Arial" w:cs="Arial"/>
          <w:i/>
          <w:sz w:val="20"/>
          <w:szCs w:val="20"/>
          <w:lang w:eastAsia="en-US"/>
        </w:rPr>
        <w:t>). Ponudnik za delavca, ki bo naveden pri več sklopih</w:t>
      </w:r>
      <w:r w:rsidR="002E392F" w:rsidRPr="00CF76D6">
        <w:rPr>
          <w:rFonts w:ascii="Arial" w:hAnsi="Arial" w:cs="Arial"/>
          <w:i/>
          <w:sz w:val="20"/>
          <w:szCs w:val="20"/>
          <w:lang w:eastAsia="en-US"/>
        </w:rPr>
        <w:t>,</w:t>
      </w:r>
      <w:r w:rsidRPr="00CF76D6">
        <w:rPr>
          <w:rFonts w:ascii="Arial" w:hAnsi="Arial" w:cs="Arial"/>
          <w:i/>
          <w:sz w:val="20"/>
          <w:szCs w:val="20"/>
          <w:lang w:eastAsia="en-US"/>
        </w:rPr>
        <w:t xml:space="preserve"> prejme 0 točk. </w:t>
      </w:r>
    </w:p>
    <w:p w14:paraId="4FC86F27" w14:textId="77777777" w:rsidR="00234D1A" w:rsidRPr="00CF76D6" w:rsidRDefault="00234D1A" w:rsidP="00430E32">
      <w:pPr>
        <w:spacing w:line="276" w:lineRule="auto"/>
        <w:rPr>
          <w:rFonts w:ascii="Arial" w:hAnsi="Arial" w:cs="Arial"/>
          <w:iCs/>
          <w:sz w:val="20"/>
          <w:szCs w:val="20"/>
          <w:u w:val="single"/>
        </w:rPr>
      </w:pPr>
    </w:p>
    <w:p w14:paraId="575D072E" w14:textId="77777777"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14:paraId="26E94BA6" w14:textId="60AF9009"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FF44C2">
        <w:rPr>
          <w:rFonts w:ascii="Arial" w:hAnsi="Arial" w:cs="Arial"/>
          <w:sz w:val="20"/>
          <w:szCs w:val="20"/>
          <w:lang w:eastAsia="en-US"/>
        </w:rPr>
        <w:t>4</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14:paraId="5F07F446" w14:textId="0429E15F"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FF44C2">
        <w:rPr>
          <w:rFonts w:ascii="Arial" w:hAnsi="Arial" w:cs="Arial"/>
          <w:sz w:val="20"/>
          <w:szCs w:val="20"/>
          <w:lang w:eastAsia="en-US"/>
        </w:rPr>
        <w:t>4</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F32FA85" w14:textId="77777777" w:rsidR="00430E32" w:rsidRDefault="00430E32" w:rsidP="00251F8D">
      <w:pPr>
        <w:spacing w:line="276" w:lineRule="auto"/>
        <w:jc w:val="both"/>
        <w:rPr>
          <w:rFonts w:ascii="Arial" w:hAnsi="Arial" w:cs="Arial"/>
          <w:sz w:val="20"/>
          <w:szCs w:val="20"/>
        </w:rPr>
      </w:pPr>
    </w:p>
    <w:p w14:paraId="71C19907" w14:textId="77777777"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sidR="00E92C41">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tega ponudnika. Vsem ponudnikom</w:t>
      </w:r>
      <w:r w:rsidR="00E92C41">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14:paraId="2B18A425" w14:textId="77777777"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5DE9FE" w14:textId="77777777"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14:paraId="0CE6AB37" w14:textId="77777777"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14:paraId="08430CDD" w14:textId="77777777" w:rsidR="00066512" w:rsidRPr="00387974" w:rsidRDefault="00066512" w:rsidP="00AB7FC0">
      <w:pPr>
        <w:pStyle w:val="Naslov1"/>
        <w:ind w:left="426"/>
      </w:pPr>
      <w:bookmarkStart w:id="42" w:name="_Toc216421074"/>
      <w:r w:rsidRPr="00387974">
        <w:t>IZDELAVA PONUDBE</w:t>
      </w:r>
      <w:bookmarkEnd w:id="42"/>
    </w:p>
    <w:p w14:paraId="0F513063" w14:textId="77777777" w:rsidR="00EF24D4" w:rsidRPr="000D1D22" w:rsidRDefault="00EF24D4" w:rsidP="00895B16">
      <w:pPr>
        <w:pStyle w:val="Naslov2"/>
        <w:ind w:left="567" w:hanging="567"/>
        <w:jc w:val="both"/>
      </w:pPr>
      <w:bookmarkStart w:id="43" w:name="_Toc216421075"/>
      <w:r w:rsidRPr="000D1D22">
        <w:t>Priprava in oddaja ponudbe v sistem e-JN</w:t>
      </w:r>
      <w:bookmarkEnd w:id="43"/>
    </w:p>
    <w:p w14:paraId="38B9FEFC" w14:textId="77777777" w:rsidR="00EF24D4" w:rsidRPr="00556F6B" w:rsidRDefault="00EF24D4" w:rsidP="00EF24D4">
      <w:pPr>
        <w:spacing w:line="260" w:lineRule="exact"/>
        <w:jc w:val="both"/>
        <w:rPr>
          <w:rFonts w:ascii="Arial" w:hAnsi="Arial" w:cs="Arial"/>
          <w:b/>
          <w:sz w:val="20"/>
          <w:szCs w:val="20"/>
        </w:rPr>
      </w:pPr>
    </w:p>
    <w:p w14:paraId="5277EC27" w14:textId="77777777" w:rsidR="00387974" w:rsidRPr="00CD1903" w:rsidRDefault="00387974" w:rsidP="00387974">
      <w:pPr>
        <w:pStyle w:val="Odstavekseznama"/>
        <w:spacing w:line="260" w:lineRule="exact"/>
        <w:ind w:left="0"/>
        <w:contextualSpacing w:val="0"/>
        <w:rPr>
          <w:rFonts w:cs="Arial"/>
          <w:color w:val="000000" w:themeColor="text1"/>
          <w:szCs w:val="20"/>
        </w:rPr>
      </w:pPr>
      <w:r w:rsidRPr="00CD190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5DAB6F81" w14:textId="77777777"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14E191D1" w14:textId="77777777"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D190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2CA3AC42" w14:textId="77777777" w:rsidR="00387974" w:rsidRPr="00CD1903" w:rsidRDefault="00387974" w:rsidP="0038797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1E1435B2" w14:textId="77777777" w:rsidR="00387974" w:rsidRPr="00CD1903" w:rsidRDefault="00387974" w:rsidP="00387974">
      <w:pPr>
        <w:spacing w:line="260" w:lineRule="exact"/>
        <w:jc w:val="both"/>
        <w:rPr>
          <w:rFonts w:ascii="Arial" w:hAnsi="Arial" w:cs="Arial"/>
          <w:color w:val="000000" w:themeColor="text1"/>
          <w:sz w:val="20"/>
          <w:szCs w:val="20"/>
        </w:rPr>
      </w:pPr>
      <w:r w:rsidRPr="00CD190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D1903">
        <w:rPr>
          <w:rFonts w:ascii="Arial" w:hAnsi="Arial" w:cs="Arial"/>
          <w:color w:val="000000" w:themeColor="text1"/>
          <w:sz w:val="20"/>
          <w:szCs w:val="20"/>
        </w:rPr>
        <w:t>pdf</w:t>
      </w:r>
      <w:proofErr w:type="spellEnd"/>
      <w:r w:rsidRPr="00CD1903">
        <w:rPr>
          <w:rFonts w:ascii="Arial" w:hAnsi="Arial" w:cs="Arial"/>
          <w:color w:val="000000" w:themeColor="text1"/>
          <w:sz w:val="20"/>
          <w:szCs w:val="20"/>
        </w:rPr>
        <w:t>) datoteke priloženih listin ustrezajo originalu. V nasprotnem primeru ponudnik naročniku odgovarja za vso škodo, ki mu je nastala.</w:t>
      </w:r>
    </w:p>
    <w:p w14:paraId="085CBFB7" w14:textId="77777777" w:rsidR="00387974" w:rsidRPr="00CD1903" w:rsidRDefault="00387974" w:rsidP="00387974">
      <w:pPr>
        <w:spacing w:line="260" w:lineRule="exact"/>
        <w:jc w:val="both"/>
        <w:rPr>
          <w:rFonts w:ascii="Arial" w:eastAsia="Calibri" w:hAnsi="Arial" w:cs="Arial"/>
          <w:color w:val="000000" w:themeColor="text1"/>
          <w:sz w:val="20"/>
          <w:szCs w:val="20"/>
          <w:lang w:eastAsia="en-US"/>
        </w:rPr>
      </w:pPr>
    </w:p>
    <w:p w14:paraId="69337EFC" w14:textId="77777777" w:rsidR="00387974" w:rsidRPr="00CD1903" w:rsidRDefault="00387974" w:rsidP="00387974">
      <w:pPr>
        <w:spacing w:line="260" w:lineRule="exact"/>
        <w:jc w:val="both"/>
        <w:rPr>
          <w:rFonts w:ascii="Arial" w:eastAsia="Calibri" w:hAnsi="Arial" w:cs="Arial"/>
          <w:color w:val="000000" w:themeColor="text1"/>
          <w:sz w:val="20"/>
          <w:szCs w:val="20"/>
          <w:lang w:eastAsia="en-US"/>
        </w:rPr>
      </w:pPr>
      <w:r w:rsidRPr="00CD190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D1903">
          <w:rPr>
            <w:rFonts w:ascii="Arial" w:eastAsia="Calibri" w:hAnsi="Arial" w:cs="Arial"/>
            <w:color w:val="000000" w:themeColor="text1"/>
            <w:sz w:val="20"/>
            <w:szCs w:val="20"/>
            <w:u w:val="single"/>
            <w:lang w:eastAsia="en-US"/>
          </w:rPr>
          <w:t>https://ejn.gov.si/eJN2</w:t>
        </w:r>
      </w:hyperlink>
      <w:r w:rsidRPr="00CD1903">
        <w:rPr>
          <w:rFonts w:ascii="Arial" w:eastAsia="Calibri" w:hAnsi="Arial" w:cs="Arial"/>
          <w:color w:val="000000" w:themeColor="text1"/>
          <w:sz w:val="20"/>
          <w:szCs w:val="20"/>
          <w:lang w:eastAsia="en-US"/>
        </w:rPr>
        <w:t>.</w:t>
      </w:r>
    </w:p>
    <w:p w14:paraId="779B6987" w14:textId="77777777" w:rsidR="00387974" w:rsidRPr="00CD1903" w:rsidRDefault="00387974" w:rsidP="00387974">
      <w:pPr>
        <w:spacing w:line="260" w:lineRule="exact"/>
        <w:jc w:val="both"/>
        <w:rPr>
          <w:rFonts w:ascii="Arial" w:eastAsia="Calibri" w:hAnsi="Arial" w:cs="Arial"/>
          <w:color w:val="000000" w:themeColor="text1"/>
          <w:sz w:val="20"/>
          <w:szCs w:val="20"/>
          <w:lang w:eastAsia="en-US"/>
        </w:rPr>
      </w:pPr>
    </w:p>
    <w:p w14:paraId="202C5409" w14:textId="77777777"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color w:val="000000" w:themeColor="text1"/>
          <w:sz w:val="20"/>
          <w:szCs w:val="20"/>
          <w:lang w:eastAsia="en-US"/>
        </w:rPr>
        <w:lastRenderedPageBreak/>
        <w:t>Ponudnik v informacijskem sistemu e-JN v razdelek »Predračun« naloži izpolnjen obrazec »Povzetek ponudbenega predračuna« (Priloga št. 3.2) v .</w:t>
      </w:r>
      <w:proofErr w:type="spellStart"/>
      <w:r w:rsidRPr="00CD1903">
        <w:rPr>
          <w:rFonts w:ascii="Arial" w:eastAsia="Calibri" w:hAnsi="Arial" w:cs="Arial"/>
          <w:b/>
          <w:color w:val="000000" w:themeColor="text1"/>
          <w:sz w:val="20"/>
          <w:szCs w:val="20"/>
          <w:lang w:eastAsia="en-US"/>
        </w:rPr>
        <w:t>pdf</w:t>
      </w:r>
      <w:proofErr w:type="spellEnd"/>
      <w:r w:rsidRPr="00CD1903">
        <w:rPr>
          <w:rFonts w:ascii="Arial" w:eastAsia="Calibri" w:hAnsi="Arial" w:cs="Arial"/>
          <w:b/>
          <w:color w:val="000000" w:themeColor="text1"/>
          <w:sz w:val="20"/>
          <w:szCs w:val="20"/>
          <w:lang w:eastAsia="en-US"/>
        </w:rPr>
        <w:t xml:space="preserve"> datoteki</w:t>
      </w:r>
      <w:r w:rsidRPr="00CD1903">
        <w:rPr>
          <w:rFonts w:ascii="Arial" w:eastAsia="Calibri" w:hAnsi="Arial" w:cs="Arial"/>
          <w:b/>
          <w:sz w:val="20"/>
          <w:szCs w:val="20"/>
          <w:lang w:eastAsia="en-US"/>
        </w:rPr>
        <w:t>, ki bo dostopen na javnem odpiranju ponudb.</w:t>
      </w:r>
    </w:p>
    <w:p w14:paraId="5FA097A3" w14:textId="77777777"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Obrazec »ESPD« ponudnik naloži v razdelek »ESPD«.</w:t>
      </w:r>
    </w:p>
    <w:p w14:paraId="2EE63529" w14:textId="77777777" w:rsidR="00387974" w:rsidRPr="00CD1903" w:rsidRDefault="00387974" w:rsidP="00387974">
      <w:pPr>
        <w:spacing w:line="260" w:lineRule="exact"/>
        <w:jc w:val="both"/>
        <w:rPr>
          <w:rFonts w:ascii="Arial" w:eastAsia="Calibri" w:hAnsi="Arial" w:cs="Arial"/>
          <w:b/>
          <w:sz w:val="20"/>
          <w:szCs w:val="20"/>
          <w:lang w:eastAsia="en-US"/>
        </w:rPr>
      </w:pPr>
      <w:r w:rsidRPr="00CD1903">
        <w:rPr>
          <w:rFonts w:ascii="Arial" w:eastAsia="Calibri" w:hAnsi="Arial" w:cs="Arial"/>
          <w:b/>
          <w:sz w:val="20"/>
          <w:szCs w:val="20"/>
          <w:lang w:eastAsia="en-US"/>
        </w:rPr>
        <w:t>Ostale izjave, obrazce oz. dokumente, ki jih mora ponudnik v ponudbi predložiti, pa ponudnik naloži v razdelek »Drugi dokumenti«.</w:t>
      </w:r>
    </w:p>
    <w:p w14:paraId="163F19FD" w14:textId="77777777" w:rsidR="00FA092A" w:rsidRPr="00984BC4" w:rsidRDefault="004278CE" w:rsidP="00FA092A">
      <w:pPr>
        <w:pStyle w:val="Naslov3"/>
        <w:rPr>
          <w:lang w:val="sl-SI"/>
        </w:rPr>
      </w:pPr>
      <w:bookmarkStart w:id="44" w:name="_Toc216421076"/>
      <w:r w:rsidRPr="00984BC4">
        <w:rPr>
          <w:lang w:val="sl-SI"/>
        </w:rPr>
        <w:t>P</w:t>
      </w:r>
      <w:r w:rsidR="00984BC4" w:rsidRPr="00984BC4">
        <w:rPr>
          <w:lang w:val="sl-SI"/>
        </w:rPr>
        <w:t>onudbeni</w:t>
      </w:r>
      <w:r w:rsidR="00FA092A" w:rsidRPr="00984BC4">
        <w:rPr>
          <w:lang w:val="sl-SI"/>
        </w:rPr>
        <w:t xml:space="preserve"> predračun</w:t>
      </w:r>
      <w:bookmarkEnd w:id="44"/>
    </w:p>
    <w:p w14:paraId="16BDD119" w14:textId="77777777" w:rsidR="00FA04F2" w:rsidRDefault="00FA04F2" w:rsidP="00FA092A">
      <w:pPr>
        <w:spacing w:line="260" w:lineRule="exact"/>
        <w:jc w:val="both"/>
        <w:rPr>
          <w:rFonts w:ascii="Arial" w:hAnsi="Arial" w:cs="Arial"/>
          <w:sz w:val="20"/>
          <w:szCs w:val="20"/>
        </w:rPr>
      </w:pPr>
    </w:p>
    <w:p w14:paraId="34E04539" w14:textId="750D352C"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ACC691C" w14:textId="560037DD"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w:t>
      </w:r>
      <w:r w:rsidR="00FA092A" w:rsidRPr="008B5A15">
        <w:rPr>
          <w:rFonts w:ascii="Arial" w:hAnsi="Arial" w:cs="Arial"/>
          <w:sz w:val="20"/>
          <w:szCs w:val="20"/>
        </w:rPr>
        <w:t xml:space="preserve">Priloga št. </w:t>
      </w:r>
      <w:r w:rsidR="008B5A15" w:rsidRPr="00F1791A">
        <w:rPr>
          <w:rFonts w:ascii="Arial" w:hAnsi="Arial" w:cs="Arial"/>
          <w:sz w:val="20"/>
          <w:szCs w:val="20"/>
        </w:rPr>
        <w:t>3</w:t>
      </w:r>
      <w:r w:rsidR="00FA092A" w:rsidRPr="00F1791A">
        <w:rPr>
          <w:rFonts w:ascii="Arial" w:hAnsi="Arial" w:cs="Arial"/>
          <w:sz w:val="20"/>
          <w:szCs w:val="20"/>
        </w:rPr>
        <w:t>.1</w:t>
      </w:r>
      <w:r w:rsidR="00C40AA9" w:rsidRPr="00F1791A">
        <w:rPr>
          <w:rFonts w:ascii="Arial" w:hAnsi="Arial" w:cs="Arial"/>
          <w:sz w:val="20"/>
          <w:szCs w:val="20"/>
        </w:rPr>
        <w:t>-1 do</w:t>
      </w:r>
      <w:r w:rsidRPr="00F1791A">
        <w:rPr>
          <w:rFonts w:ascii="Arial" w:hAnsi="Arial" w:cs="Arial"/>
          <w:sz w:val="20"/>
          <w:szCs w:val="20"/>
        </w:rPr>
        <w:t xml:space="preserve"> </w:t>
      </w:r>
      <w:r w:rsidR="008B5A15" w:rsidRPr="00F1791A">
        <w:rPr>
          <w:rFonts w:ascii="Arial" w:hAnsi="Arial" w:cs="Arial"/>
          <w:sz w:val="20"/>
          <w:szCs w:val="20"/>
        </w:rPr>
        <w:t>3</w:t>
      </w:r>
      <w:r w:rsidR="00710B60" w:rsidRPr="00F1791A">
        <w:rPr>
          <w:rFonts w:ascii="Arial" w:hAnsi="Arial" w:cs="Arial"/>
          <w:sz w:val="20"/>
          <w:szCs w:val="20"/>
        </w:rPr>
        <w:t>.1-</w:t>
      </w:r>
      <w:r w:rsidR="00774712">
        <w:rPr>
          <w:rFonts w:ascii="Arial" w:hAnsi="Arial" w:cs="Arial"/>
          <w:sz w:val="20"/>
          <w:szCs w:val="20"/>
        </w:rPr>
        <w:t>4</w:t>
      </w:r>
      <w:r w:rsidR="00FA092A" w:rsidRPr="00F1791A">
        <w:rPr>
          <w:rFonts w:ascii="Arial" w:hAnsi="Arial" w:cs="Arial"/>
          <w:sz w:val="20"/>
          <w:szCs w:val="20"/>
        </w:rPr>
        <w:t>)</w:t>
      </w:r>
      <w:r w:rsidRPr="008B5A15">
        <w:rPr>
          <w:rFonts w:ascii="Arial" w:hAnsi="Arial" w:cs="Arial"/>
          <w:sz w:val="20"/>
          <w:szCs w:val="20"/>
        </w:rPr>
        <w:t xml:space="preserve"> </w:t>
      </w:r>
      <w:r w:rsidRPr="008B5A15">
        <w:rPr>
          <w:rFonts w:ascii="Arial" w:hAnsi="Arial" w:cs="Arial"/>
          <w:i/>
          <w:sz w:val="20"/>
          <w:szCs w:val="20"/>
        </w:rPr>
        <w:t>/</w:t>
      </w:r>
      <w:r w:rsidR="008B5A15">
        <w:rPr>
          <w:rFonts w:ascii="Arial" w:hAnsi="Arial" w:cs="Arial"/>
          <w:i/>
          <w:sz w:val="20"/>
          <w:szCs w:val="20"/>
        </w:rPr>
        <w:t>upoštevati glede na to, n</w:t>
      </w:r>
      <w:r w:rsidRPr="00E230C4">
        <w:rPr>
          <w:rFonts w:ascii="Arial" w:hAnsi="Arial" w:cs="Arial"/>
          <w:i/>
          <w:sz w:val="20"/>
          <w:szCs w:val="20"/>
        </w:rPr>
        <w:t>a kateri sklop</w:t>
      </w:r>
      <w:r w:rsidR="008B5A15">
        <w:rPr>
          <w:rFonts w:ascii="Arial" w:hAnsi="Arial" w:cs="Arial"/>
          <w:i/>
          <w:sz w:val="20"/>
          <w:szCs w:val="20"/>
        </w:rPr>
        <w:t>/-e</w:t>
      </w:r>
      <w:r w:rsidRPr="00E230C4">
        <w:rPr>
          <w:rFonts w:ascii="Arial" w:hAnsi="Arial" w:cs="Arial"/>
          <w:i/>
          <w:sz w:val="20"/>
          <w:szCs w:val="20"/>
        </w:rPr>
        <w:t xml:space="preserve"> se ponudnik prijavlja/,</w:t>
      </w:r>
    </w:p>
    <w:p w14:paraId="2EE92300" w14:textId="77777777"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14:paraId="40F089F2" w14:textId="77777777" w:rsidR="00FA092A" w:rsidRDefault="00FA092A" w:rsidP="00FA092A">
      <w:pPr>
        <w:spacing w:line="260" w:lineRule="exact"/>
        <w:jc w:val="both"/>
        <w:rPr>
          <w:rFonts w:ascii="Arial" w:hAnsi="Arial" w:cs="Arial"/>
          <w:sz w:val="20"/>
          <w:szCs w:val="20"/>
        </w:rPr>
      </w:pPr>
    </w:p>
    <w:p w14:paraId="66E8E5AC" w14:textId="044F9054"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w:t>
      </w:r>
      <w:r w:rsidR="005F219C" w:rsidRPr="00E167BA">
        <w:rPr>
          <w:rFonts w:ascii="Arial" w:hAnsi="Arial" w:cs="Arial"/>
          <w:sz w:val="20"/>
          <w:szCs w:val="20"/>
        </w:rPr>
        <w:t xml:space="preserve">Priloga </w:t>
      </w:r>
      <w:r w:rsidR="005F219C" w:rsidRPr="00F1791A">
        <w:rPr>
          <w:rFonts w:ascii="Arial" w:hAnsi="Arial" w:cs="Arial"/>
          <w:sz w:val="20"/>
          <w:szCs w:val="20"/>
        </w:rPr>
        <w:t xml:space="preserve">št. </w:t>
      </w:r>
      <w:r w:rsidR="00E167BA" w:rsidRPr="00F1791A">
        <w:rPr>
          <w:rFonts w:ascii="Arial" w:hAnsi="Arial" w:cs="Arial"/>
          <w:sz w:val="20"/>
          <w:szCs w:val="20"/>
        </w:rPr>
        <w:t>3</w:t>
      </w:r>
      <w:r w:rsidR="005F219C" w:rsidRPr="00F1791A">
        <w:rPr>
          <w:rFonts w:ascii="Arial" w:hAnsi="Arial" w:cs="Arial"/>
          <w:sz w:val="20"/>
          <w:szCs w:val="20"/>
        </w:rPr>
        <w:t>.1-</w:t>
      </w:r>
      <w:r w:rsidRPr="00F1791A">
        <w:rPr>
          <w:rFonts w:ascii="Arial" w:hAnsi="Arial" w:cs="Arial"/>
          <w:sz w:val="20"/>
          <w:szCs w:val="20"/>
        </w:rPr>
        <w:t xml:space="preserve">1 </w:t>
      </w:r>
      <w:r w:rsidR="005F219C" w:rsidRPr="00F1791A">
        <w:rPr>
          <w:rFonts w:ascii="Arial" w:hAnsi="Arial" w:cs="Arial"/>
          <w:sz w:val="20"/>
          <w:szCs w:val="20"/>
        </w:rPr>
        <w:t>do</w:t>
      </w:r>
      <w:r w:rsidR="00A0764A" w:rsidRPr="00F1791A">
        <w:rPr>
          <w:rFonts w:ascii="Arial" w:hAnsi="Arial" w:cs="Arial"/>
          <w:sz w:val="20"/>
          <w:szCs w:val="20"/>
        </w:rPr>
        <w:t xml:space="preserve"> </w:t>
      </w:r>
      <w:r w:rsidR="00E167BA" w:rsidRPr="00F1791A">
        <w:rPr>
          <w:rFonts w:ascii="Arial" w:hAnsi="Arial" w:cs="Arial"/>
          <w:sz w:val="20"/>
          <w:szCs w:val="20"/>
        </w:rPr>
        <w:t>3</w:t>
      </w:r>
      <w:r w:rsidR="008D225F" w:rsidRPr="00F1791A">
        <w:rPr>
          <w:rFonts w:ascii="Arial" w:hAnsi="Arial" w:cs="Arial"/>
          <w:sz w:val="20"/>
          <w:szCs w:val="20"/>
        </w:rPr>
        <w:t>.1-</w:t>
      </w:r>
      <w:r w:rsidR="00774712">
        <w:rPr>
          <w:rFonts w:ascii="Arial" w:hAnsi="Arial" w:cs="Arial"/>
          <w:sz w:val="20"/>
          <w:szCs w:val="20"/>
        </w:rPr>
        <w:t>4</w:t>
      </w:r>
      <w:r w:rsidRPr="00F1791A">
        <w:rPr>
          <w:rFonts w:ascii="Arial" w:hAnsi="Arial" w:cs="Arial"/>
          <w:sz w:val="20"/>
          <w:szCs w:val="20"/>
        </w:rPr>
        <w:t xml:space="preserve"> </w:t>
      </w:r>
      <w:r w:rsidRPr="00F1791A">
        <w:rPr>
          <w:rFonts w:ascii="Arial" w:hAnsi="Arial" w:cs="Arial"/>
          <w:i/>
          <w:sz w:val="20"/>
          <w:szCs w:val="20"/>
        </w:rPr>
        <w:t>/up</w:t>
      </w:r>
      <w:r w:rsidRPr="003279F5">
        <w:rPr>
          <w:rFonts w:ascii="Arial" w:hAnsi="Arial" w:cs="Arial"/>
          <w:i/>
          <w:sz w:val="20"/>
          <w:szCs w:val="20"/>
        </w:rPr>
        <w:t xml:space="preserve">oštevati </w:t>
      </w:r>
      <w:r w:rsidR="00E167BA">
        <w:rPr>
          <w:rFonts w:ascii="Arial" w:hAnsi="Arial" w:cs="Arial"/>
          <w:i/>
          <w:sz w:val="20"/>
          <w:szCs w:val="20"/>
        </w:rPr>
        <w:t>glede na to, n</w:t>
      </w:r>
      <w:r w:rsidRPr="003279F5">
        <w:rPr>
          <w:rFonts w:ascii="Arial" w:hAnsi="Arial" w:cs="Arial"/>
          <w:i/>
          <w:sz w:val="20"/>
          <w:szCs w:val="20"/>
        </w:rPr>
        <w:t xml:space="preserve">a </w:t>
      </w:r>
      <w:r w:rsidR="00E167BA">
        <w:rPr>
          <w:rFonts w:ascii="Arial" w:hAnsi="Arial" w:cs="Arial"/>
          <w:i/>
          <w:sz w:val="20"/>
          <w:szCs w:val="20"/>
        </w:rPr>
        <w:t xml:space="preserve">kateri </w:t>
      </w:r>
      <w:r w:rsidRPr="003279F5">
        <w:rPr>
          <w:rFonts w:ascii="Arial" w:hAnsi="Arial" w:cs="Arial"/>
          <w:i/>
          <w:sz w:val="20"/>
          <w:szCs w:val="20"/>
        </w:rPr>
        <w:t>sklop</w:t>
      </w:r>
      <w:r w:rsidR="00E167BA">
        <w:rPr>
          <w:rFonts w:ascii="Arial" w:hAnsi="Arial" w:cs="Arial"/>
          <w:i/>
          <w:sz w:val="20"/>
          <w:szCs w:val="20"/>
        </w:rPr>
        <w:t>/-e</w:t>
      </w:r>
      <w:r w:rsidRPr="003279F5">
        <w:rPr>
          <w:rFonts w:ascii="Arial" w:hAnsi="Arial" w:cs="Arial"/>
          <w:i/>
          <w:sz w:val="20"/>
          <w:szCs w:val="20"/>
        </w:rPr>
        <w:t xml:space="preserve"> </w:t>
      </w:r>
      <w:r w:rsidR="00E167BA">
        <w:rPr>
          <w:rFonts w:ascii="Arial" w:hAnsi="Arial" w:cs="Arial"/>
          <w:i/>
          <w:sz w:val="20"/>
          <w:szCs w:val="20"/>
        </w:rPr>
        <w:t>se</w:t>
      </w:r>
      <w:r w:rsidRPr="003279F5">
        <w:rPr>
          <w:rFonts w:ascii="Arial" w:hAnsi="Arial" w:cs="Arial"/>
          <w:i/>
          <w:sz w:val="20"/>
          <w:szCs w:val="20"/>
        </w:rPr>
        <w:t xml:space="preserve"> ponudnik </w:t>
      </w:r>
      <w:r w:rsidR="00E167BA">
        <w:rPr>
          <w:rFonts w:ascii="Arial" w:hAnsi="Arial" w:cs="Arial"/>
          <w:i/>
          <w:sz w:val="20"/>
          <w:szCs w:val="20"/>
        </w:rPr>
        <w:t>prijavlja</w:t>
      </w:r>
      <w:r w:rsidRPr="003279F5">
        <w:rPr>
          <w:rFonts w:ascii="Arial" w:hAnsi="Arial" w:cs="Arial"/>
          <w:i/>
          <w:sz w:val="20"/>
          <w:szCs w:val="20"/>
        </w:rPr>
        <w:t>/</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 xml:space="preserve">št. ne vpiše, se šteje, da predmetne postavke ne ponuja in tako ne izpolnjuje vseh zahtev naročnika iz predmetne </w:t>
      </w:r>
      <w:r w:rsidR="008D225F">
        <w:rPr>
          <w:rFonts w:ascii="Arial" w:hAnsi="Arial" w:cs="Arial"/>
          <w:sz w:val="20"/>
          <w:szCs w:val="20"/>
        </w:rPr>
        <w:t xml:space="preserve">razpisne </w:t>
      </w:r>
      <w:r w:rsidRPr="003279F5">
        <w:rPr>
          <w:rFonts w:ascii="Arial" w:hAnsi="Arial" w:cs="Arial"/>
          <w:sz w:val="20"/>
          <w:szCs w:val="20"/>
        </w:rPr>
        <w:t>dokumentacije.</w:t>
      </w:r>
    </w:p>
    <w:p w14:paraId="0FBFF2BF" w14:textId="77777777" w:rsidR="003279F5" w:rsidRPr="003279F5" w:rsidRDefault="003279F5" w:rsidP="003279F5">
      <w:pPr>
        <w:spacing w:line="260" w:lineRule="exact"/>
        <w:jc w:val="both"/>
        <w:rPr>
          <w:rFonts w:ascii="Arial" w:hAnsi="Arial" w:cs="Arial"/>
          <w:sz w:val="20"/>
          <w:szCs w:val="20"/>
        </w:rPr>
      </w:pPr>
    </w:p>
    <w:p w14:paraId="51D03525" w14:textId="77777777"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14:paraId="3B93A947" w14:textId="77777777" w:rsidR="003279F5" w:rsidRPr="003279F5" w:rsidRDefault="003279F5" w:rsidP="003279F5">
      <w:pPr>
        <w:spacing w:line="260" w:lineRule="exact"/>
        <w:jc w:val="both"/>
        <w:rPr>
          <w:rFonts w:ascii="Arial" w:eastAsia="Calibri" w:hAnsi="Arial"/>
          <w:sz w:val="20"/>
          <w:lang w:eastAsia="en-US"/>
        </w:rPr>
      </w:pPr>
    </w:p>
    <w:p w14:paraId="2AD1E4A8" w14:textId="77777777"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14:paraId="513DCF08" w14:textId="77777777" w:rsidR="003279F5" w:rsidRPr="003279F5" w:rsidRDefault="003279F5" w:rsidP="003279F5">
      <w:pPr>
        <w:spacing w:line="260" w:lineRule="exact"/>
        <w:jc w:val="both"/>
        <w:rPr>
          <w:rFonts w:ascii="Arial" w:hAnsi="Arial" w:cs="Arial"/>
          <w:sz w:val="20"/>
          <w:szCs w:val="20"/>
        </w:rPr>
      </w:pPr>
    </w:p>
    <w:p w14:paraId="4B3C431E" w14:textId="77777777" w:rsid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14:paraId="61E7AE3D" w14:textId="77777777" w:rsidR="00387974" w:rsidRPr="003279F5" w:rsidRDefault="00387974" w:rsidP="003279F5">
      <w:pPr>
        <w:spacing w:line="260" w:lineRule="exact"/>
        <w:jc w:val="both"/>
        <w:rPr>
          <w:rFonts w:ascii="Arial" w:hAnsi="Arial" w:cs="Arial"/>
          <w:sz w:val="20"/>
          <w:szCs w:val="20"/>
        </w:rPr>
      </w:pPr>
    </w:p>
    <w:p w14:paraId="101439EC" w14:textId="77777777"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2FECB74" w14:textId="77777777" w:rsidR="00FA092A" w:rsidRDefault="00FA092A" w:rsidP="00FA092A">
      <w:pPr>
        <w:spacing w:line="260" w:lineRule="exact"/>
        <w:jc w:val="both"/>
        <w:rPr>
          <w:rFonts w:ascii="Arial" w:hAnsi="Arial" w:cs="Arial"/>
          <w:sz w:val="20"/>
          <w:szCs w:val="20"/>
        </w:rPr>
      </w:pPr>
    </w:p>
    <w:p w14:paraId="33D00E3D" w14:textId="77777777"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FBEFF9E" w14:textId="77777777" w:rsidR="00FA092A" w:rsidRPr="007102E7" w:rsidRDefault="00FA092A" w:rsidP="00FA092A">
      <w:pPr>
        <w:spacing w:line="260" w:lineRule="exact"/>
        <w:jc w:val="both"/>
        <w:rPr>
          <w:rFonts w:ascii="Arial" w:hAnsi="Arial" w:cs="Arial"/>
          <w:sz w:val="20"/>
          <w:szCs w:val="20"/>
        </w:rPr>
      </w:pPr>
    </w:p>
    <w:p w14:paraId="6D6138D9" w14:textId="77777777"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14:paraId="27736886" w14:textId="77777777" w:rsidR="00680348" w:rsidRPr="00680348" w:rsidRDefault="00680348" w:rsidP="00F84B3F">
      <w:pPr>
        <w:pStyle w:val="Naslov3"/>
      </w:pPr>
      <w:bookmarkStart w:id="45" w:name="_Toc216421077"/>
      <w:r w:rsidRPr="00680348">
        <w:t>Obrazec »ESPD« za vse gospodarske subjekte</w:t>
      </w:r>
      <w:bookmarkEnd w:id="45"/>
    </w:p>
    <w:p w14:paraId="117DAE34" w14:textId="77777777" w:rsidR="00680348" w:rsidRPr="00680348" w:rsidRDefault="00680348" w:rsidP="00680348">
      <w:pPr>
        <w:spacing w:line="260" w:lineRule="atLeast"/>
        <w:jc w:val="both"/>
        <w:rPr>
          <w:rFonts w:ascii="Arial" w:hAnsi="Arial"/>
          <w:b/>
          <w:sz w:val="20"/>
        </w:rPr>
      </w:pPr>
    </w:p>
    <w:p w14:paraId="1D90CC59" w14:textId="77777777" w:rsidR="00387974" w:rsidRPr="00CD1903" w:rsidRDefault="00387974" w:rsidP="00387974">
      <w:pPr>
        <w:spacing w:line="260" w:lineRule="exact"/>
        <w:jc w:val="both"/>
        <w:rPr>
          <w:rFonts w:ascii="Arial" w:eastAsia="Calibri" w:hAnsi="Arial" w:cs="Arial"/>
          <w:sz w:val="20"/>
          <w:szCs w:val="20"/>
          <w:lang w:eastAsia="en-US"/>
        </w:rPr>
      </w:pPr>
      <w:bookmarkStart w:id="46" w:name="_Hlk187055098"/>
      <w:r w:rsidRPr="00CD190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6FC226F" w14:textId="77777777" w:rsidR="00387974" w:rsidRPr="00CD1903" w:rsidRDefault="00387974" w:rsidP="00387974">
      <w:pPr>
        <w:spacing w:line="260" w:lineRule="exact"/>
        <w:jc w:val="both"/>
        <w:rPr>
          <w:rFonts w:ascii="Arial" w:eastAsia="Calibri" w:hAnsi="Arial" w:cs="Arial"/>
          <w:sz w:val="20"/>
          <w:szCs w:val="20"/>
          <w:lang w:eastAsia="en-US"/>
        </w:rPr>
      </w:pPr>
    </w:p>
    <w:p w14:paraId="21C1EDB1" w14:textId="77777777" w:rsidR="00387974" w:rsidRPr="00CD1903" w:rsidRDefault="00387974" w:rsidP="00387974">
      <w:pPr>
        <w:spacing w:line="260" w:lineRule="exact"/>
        <w:jc w:val="both"/>
        <w:rPr>
          <w:rFonts w:ascii="Arial" w:eastAsia="Calibri" w:hAnsi="Arial" w:cs="Arial"/>
          <w:sz w:val="20"/>
          <w:szCs w:val="20"/>
        </w:rPr>
      </w:pPr>
      <w:r w:rsidRPr="00CD1903">
        <w:rPr>
          <w:rFonts w:ascii="Arial" w:eastAsia="Calibri" w:hAnsi="Arial" w:cs="Arial"/>
          <w:sz w:val="20"/>
          <w:szCs w:val="20"/>
        </w:rPr>
        <w:t>Navedbe v ESPD in/ali dokazila, ki ji predloži gospodarski subjekt, morajo biti veljavni.</w:t>
      </w:r>
    </w:p>
    <w:p w14:paraId="27C87253" w14:textId="77777777" w:rsidR="00387974" w:rsidRPr="00CD1903" w:rsidRDefault="00387974" w:rsidP="00387974">
      <w:pPr>
        <w:spacing w:line="260" w:lineRule="exact"/>
        <w:jc w:val="both"/>
        <w:rPr>
          <w:rFonts w:ascii="Arial" w:eastAsia="Calibri" w:hAnsi="Arial" w:cs="Arial"/>
          <w:sz w:val="20"/>
          <w:szCs w:val="20"/>
        </w:rPr>
      </w:pPr>
    </w:p>
    <w:p w14:paraId="4FD69785" w14:textId="77777777"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Naročnikov obrazec ESPD je kot posebna datoteka dostopen na istem mestu kot ta del razpisne dokumentacije.</w:t>
      </w:r>
    </w:p>
    <w:p w14:paraId="184736DB" w14:textId="77777777"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na spletni povezavi: </w:t>
      </w:r>
      <w:hyperlink r:id="rId15" w:history="1">
        <w:r w:rsidRPr="00CD1903">
          <w:rPr>
            <w:rStyle w:val="Hiperpovezava"/>
            <w:rFonts w:ascii="Arial" w:eastAsia="Calibri" w:hAnsi="Arial" w:cs="Arial"/>
            <w:color w:val="auto"/>
            <w:sz w:val="20"/>
            <w:szCs w:val="20"/>
            <w:u w:val="none"/>
            <w:lang w:eastAsia="en-US"/>
          </w:rPr>
          <w:t>https://ejn.gov.si/espd</w:t>
        </w:r>
      </w:hyperlink>
      <w:r w:rsidRPr="00CD1903">
        <w:rPr>
          <w:rFonts w:ascii="Arial" w:eastAsia="Calibri" w:hAnsi="Arial" w:cs="Arial"/>
          <w:sz w:val="20"/>
          <w:szCs w:val="20"/>
          <w:lang w:eastAsia="en-US"/>
        </w:rPr>
        <w:t xml:space="preserve"> in v njega neposredno vnese zahtevane podatke. V aplikaciji </w:t>
      </w:r>
      <w:proofErr w:type="spellStart"/>
      <w:r w:rsidRPr="00CD1903">
        <w:rPr>
          <w:rFonts w:ascii="Arial" w:eastAsia="Calibri" w:hAnsi="Arial" w:cs="Arial"/>
          <w:sz w:val="20"/>
          <w:szCs w:val="20"/>
          <w:lang w:eastAsia="en-US"/>
        </w:rPr>
        <w:t>eESPD</w:t>
      </w:r>
      <w:proofErr w:type="spellEnd"/>
      <w:r w:rsidRPr="00CD1903">
        <w:rPr>
          <w:rFonts w:ascii="Arial" w:eastAsia="Calibri" w:hAnsi="Arial" w:cs="Arial"/>
          <w:sz w:val="20"/>
          <w:szCs w:val="20"/>
          <w:lang w:eastAsia="en-US"/>
        </w:rPr>
        <w:t xml:space="preserve"> se v nastavitvah lahko slovenski jezik zamenja v angleški jezik.</w:t>
      </w:r>
    </w:p>
    <w:p w14:paraId="7F102295" w14:textId="77777777" w:rsidR="00387974" w:rsidRPr="00CD1903" w:rsidRDefault="00387974" w:rsidP="00387974">
      <w:pPr>
        <w:spacing w:line="260" w:lineRule="exact"/>
        <w:jc w:val="both"/>
        <w:rPr>
          <w:rFonts w:ascii="Arial" w:eastAsia="Calibri" w:hAnsi="Arial" w:cs="Arial"/>
          <w:sz w:val="20"/>
          <w:szCs w:val="20"/>
          <w:lang w:eastAsia="en-US"/>
        </w:rPr>
      </w:pPr>
    </w:p>
    <w:p w14:paraId="257E1190" w14:textId="77777777" w:rsidR="00387974" w:rsidRPr="00CD1903" w:rsidRDefault="00387974" w:rsidP="00387974">
      <w:pPr>
        <w:spacing w:line="260" w:lineRule="exact"/>
        <w:jc w:val="both"/>
        <w:rPr>
          <w:rFonts w:ascii="Arial" w:hAnsi="Arial" w:cs="Arial"/>
          <w:bCs/>
          <w:sz w:val="20"/>
          <w:szCs w:val="20"/>
        </w:rPr>
      </w:pPr>
      <w:r w:rsidRPr="00CD190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D1903">
        <w:rPr>
          <w:rFonts w:ascii="Arial" w:eastAsia="Calibri" w:hAnsi="Arial" w:cs="Arial"/>
          <w:sz w:val="20"/>
          <w:szCs w:val="20"/>
          <w:lang w:eastAsia="en-US"/>
        </w:rPr>
        <w:t>za elektronsko javno naročanje e-JN</w:t>
      </w:r>
      <w:r w:rsidRPr="00CD1903">
        <w:rPr>
          <w:rFonts w:ascii="Arial" w:hAnsi="Arial" w:cs="Arial"/>
          <w:bCs/>
          <w:sz w:val="20"/>
          <w:szCs w:val="20"/>
        </w:rPr>
        <w:t xml:space="preserve">. </w:t>
      </w:r>
    </w:p>
    <w:p w14:paraId="70747BD4" w14:textId="77777777" w:rsidR="00387974" w:rsidRPr="00CD1903" w:rsidRDefault="00387974" w:rsidP="00387974">
      <w:pPr>
        <w:spacing w:line="260" w:lineRule="exact"/>
        <w:jc w:val="both"/>
        <w:rPr>
          <w:rFonts w:ascii="Arial" w:eastAsia="Calibri" w:hAnsi="Arial" w:cs="Arial"/>
          <w:sz w:val="20"/>
          <w:szCs w:val="20"/>
          <w:lang w:eastAsia="en-US"/>
        </w:rPr>
      </w:pPr>
    </w:p>
    <w:p w14:paraId="3FBF6EE6" w14:textId="77777777"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E0E4333" w14:textId="77777777" w:rsidR="00387974" w:rsidRPr="00CD1903" w:rsidRDefault="00387974" w:rsidP="00387974">
      <w:pPr>
        <w:spacing w:line="260" w:lineRule="exact"/>
        <w:jc w:val="both"/>
        <w:rPr>
          <w:rFonts w:ascii="Arial" w:eastAsia="Calibri" w:hAnsi="Arial" w:cs="Arial"/>
          <w:sz w:val="20"/>
          <w:szCs w:val="20"/>
          <w:lang w:eastAsia="en-US"/>
        </w:rPr>
      </w:pPr>
    </w:p>
    <w:p w14:paraId="7434C69A" w14:textId="77777777" w:rsidR="00387974" w:rsidRPr="00CD1903" w:rsidRDefault="00387974" w:rsidP="00387974">
      <w:pPr>
        <w:spacing w:line="260" w:lineRule="exact"/>
        <w:jc w:val="both"/>
        <w:rPr>
          <w:rFonts w:ascii="Arial" w:eastAsia="Calibri" w:hAnsi="Arial" w:cs="Arial"/>
          <w:sz w:val="20"/>
          <w:szCs w:val="20"/>
          <w:lang w:eastAsia="en-US"/>
        </w:rPr>
      </w:pPr>
      <w:bookmarkStart w:id="47" w:name="_Toc466382905"/>
      <w:bookmarkStart w:id="48" w:name="_Toc466382906"/>
      <w:bookmarkStart w:id="49" w:name="_Hlk511905322"/>
      <w:bookmarkEnd w:id="47"/>
      <w:bookmarkEnd w:id="48"/>
      <w:r w:rsidRPr="00CD190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ali nepodpisan ESPD v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 xml:space="preserve">. obliki, </w:t>
      </w:r>
      <w:bookmarkStart w:id="50" w:name="_Hlk531606225"/>
      <w:r w:rsidRPr="00CD190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0"/>
      <w:r w:rsidRPr="00CD1903">
        <w:rPr>
          <w:rFonts w:ascii="Arial" w:eastAsia="Calibri" w:hAnsi="Arial" w:cs="Arial"/>
          <w:sz w:val="20"/>
          <w:szCs w:val="20"/>
          <w:lang w:eastAsia="en-US"/>
        </w:rPr>
        <w:t xml:space="preserve">. </w:t>
      </w:r>
    </w:p>
    <w:p w14:paraId="27B4024D" w14:textId="77777777" w:rsidR="00387974" w:rsidRPr="00CD1903" w:rsidRDefault="00387974" w:rsidP="00387974">
      <w:pPr>
        <w:spacing w:line="260" w:lineRule="exact"/>
        <w:jc w:val="both"/>
        <w:rPr>
          <w:rFonts w:ascii="Arial" w:eastAsia="Calibri" w:hAnsi="Arial" w:cs="Arial"/>
          <w:sz w:val="20"/>
          <w:szCs w:val="20"/>
          <w:lang w:eastAsia="en-US"/>
        </w:rPr>
      </w:pPr>
    </w:p>
    <w:bookmarkEnd w:id="49"/>
    <w:p w14:paraId="3FC8FD4B" w14:textId="77777777" w:rsidR="00387974" w:rsidRPr="00CD1903" w:rsidRDefault="00387974" w:rsidP="00387974">
      <w:pPr>
        <w:spacing w:line="260" w:lineRule="exact"/>
        <w:jc w:val="both"/>
        <w:rPr>
          <w:rFonts w:ascii="Arial" w:eastAsia="Calibri" w:hAnsi="Arial" w:cs="Arial"/>
          <w:sz w:val="20"/>
          <w:szCs w:val="20"/>
          <w:lang w:eastAsia="en-US"/>
        </w:rPr>
      </w:pPr>
      <w:r w:rsidRPr="00CD1903">
        <w:rPr>
          <w:rFonts w:ascii="Arial" w:eastAsia="Calibri" w:hAnsi="Arial" w:cs="Arial"/>
          <w:sz w:val="20"/>
          <w:szCs w:val="20"/>
          <w:lang w:eastAsia="en-US"/>
        </w:rPr>
        <w:t xml:space="preserve">Za ostale sodelujoče ponudnik v razdelek »ESPD – ostali sodelujoči« priloži podpisane ESPD v </w:t>
      </w:r>
      <w:proofErr w:type="spellStart"/>
      <w:r w:rsidRPr="00CD1903">
        <w:rPr>
          <w:rFonts w:ascii="Arial" w:eastAsia="Calibri" w:hAnsi="Arial" w:cs="Arial"/>
          <w:sz w:val="20"/>
          <w:szCs w:val="20"/>
          <w:lang w:eastAsia="en-US"/>
        </w:rPr>
        <w:t>pdf</w:t>
      </w:r>
      <w:proofErr w:type="spellEnd"/>
      <w:r w:rsidRPr="00CD1903">
        <w:rPr>
          <w:rFonts w:ascii="Arial" w:eastAsia="Calibri" w:hAnsi="Arial" w:cs="Arial"/>
          <w:sz w:val="20"/>
          <w:szCs w:val="20"/>
          <w:lang w:eastAsia="en-US"/>
        </w:rPr>
        <w:t xml:space="preserve">. obliki, ali v elektronski obliki podpisan </w:t>
      </w:r>
      <w:proofErr w:type="spellStart"/>
      <w:r w:rsidRPr="00CD1903">
        <w:rPr>
          <w:rFonts w:ascii="Arial" w:eastAsia="Calibri" w:hAnsi="Arial" w:cs="Arial"/>
          <w:sz w:val="20"/>
          <w:szCs w:val="20"/>
          <w:lang w:eastAsia="en-US"/>
        </w:rPr>
        <w:t>xml</w:t>
      </w:r>
      <w:proofErr w:type="spellEnd"/>
      <w:r w:rsidRPr="00CD1903">
        <w:rPr>
          <w:rFonts w:ascii="Arial" w:eastAsia="Calibri" w:hAnsi="Arial" w:cs="Arial"/>
          <w:sz w:val="20"/>
          <w:szCs w:val="20"/>
          <w:lang w:eastAsia="en-US"/>
        </w:rPr>
        <w:t>.</w:t>
      </w:r>
    </w:p>
    <w:p w14:paraId="409000A4" w14:textId="77777777" w:rsidR="00066512" w:rsidRPr="0053311F" w:rsidRDefault="00066512" w:rsidP="00895B16">
      <w:pPr>
        <w:pStyle w:val="Naslov2"/>
        <w:ind w:left="567" w:hanging="567"/>
        <w:jc w:val="both"/>
      </w:pPr>
      <w:bookmarkStart w:id="51" w:name="_Toc216421078"/>
      <w:bookmarkEnd w:id="46"/>
      <w:r w:rsidRPr="0053311F">
        <w:t>Ponudbena dokumentacija</w:t>
      </w:r>
      <w:bookmarkEnd w:id="51"/>
    </w:p>
    <w:p w14:paraId="03D7375F" w14:textId="77777777" w:rsidR="00FD4DD6" w:rsidRDefault="00A33844" w:rsidP="00173460">
      <w:pPr>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14:paraId="7273E13E" w14:textId="77777777" w:rsidR="00FA092A" w:rsidRPr="00222B65" w:rsidRDefault="00EF24D4" w:rsidP="00173460">
      <w:pPr>
        <w:pStyle w:val="Naslov3"/>
      </w:pPr>
      <w:bookmarkStart w:id="52" w:name="_Toc216421079"/>
      <w:r w:rsidRPr="000F4B86">
        <w:t xml:space="preserve">Izpolnjene izjave, </w:t>
      </w:r>
      <w:bookmarkStart w:id="53" w:name="_Hlk480409356"/>
      <w:r w:rsidRPr="000F4B86">
        <w:t>obrazce oz. dokumente</w:t>
      </w:r>
      <w:bookmarkEnd w:id="53"/>
      <w:bookmarkEnd w:id="52"/>
    </w:p>
    <w:p w14:paraId="62950E64" w14:textId="77777777" w:rsidR="00EF24D4" w:rsidRPr="00121D61" w:rsidRDefault="00EF24D4" w:rsidP="00502B22">
      <w:pPr>
        <w:pStyle w:val="Naslov4"/>
        <w:numPr>
          <w:ilvl w:val="0"/>
          <w:numId w:val="21"/>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14:paraId="0B5610BC" w14:textId="77777777" w:rsidR="00387974" w:rsidRDefault="00387974" w:rsidP="007456FC">
      <w:pPr>
        <w:pStyle w:val="Naslov4"/>
        <w:numPr>
          <w:ilvl w:val="0"/>
          <w:numId w:val="21"/>
        </w:numPr>
        <w:spacing w:before="0" w:after="0" w:line="260" w:lineRule="exact"/>
        <w:ind w:left="709"/>
        <w:rPr>
          <w:rFonts w:ascii="Arial" w:hAnsi="Arial" w:cs="Arial"/>
          <w:b w:val="0"/>
          <w:sz w:val="20"/>
          <w:szCs w:val="20"/>
        </w:rPr>
      </w:pP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r w:rsidRPr="00C04B76">
        <w:rPr>
          <w:rFonts w:ascii="Arial" w:hAnsi="Arial" w:cs="Arial"/>
          <w:b w:val="0"/>
          <w:sz w:val="20"/>
          <w:szCs w:val="20"/>
        </w:rPr>
        <w:t xml:space="preserve"> </w:t>
      </w:r>
    </w:p>
    <w:p w14:paraId="7FCCC02E" w14:textId="77777777" w:rsidR="0064215F" w:rsidRPr="00121D61" w:rsidRDefault="007456FC"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2 - </w:t>
      </w:r>
      <w:r w:rsidR="0064215F" w:rsidRPr="00121D61">
        <w:rPr>
          <w:rFonts w:ascii="Arial" w:hAnsi="Arial" w:cs="Arial"/>
          <w:b w:val="0"/>
          <w:sz w:val="20"/>
          <w:szCs w:val="20"/>
        </w:rPr>
        <w:t>Izjava v zvezi z omejitvami poslovanja</w:t>
      </w:r>
    </w:p>
    <w:p w14:paraId="6CF59447" w14:textId="43E0D85E" w:rsidR="00EF24D4" w:rsidRPr="006A3D2E" w:rsidRDefault="00C13DBA"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EF24D4" w:rsidRPr="00FA092A">
        <w:rPr>
          <w:rFonts w:ascii="Arial" w:hAnsi="Arial" w:cs="Arial"/>
          <w:b w:val="0"/>
          <w:sz w:val="20"/>
          <w:szCs w:val="20"/>
        </w:rPr>
        <w:t xml:space="preserve">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C552F0">
        <w:rPr>
          <w:rFonts w:ascii="Arial" w:hAnsi="Arial" w:cs="Arial"/>
          <w:b w:val="0"/>
          <w:sz w:val="20"/>
          <w:szCs w:val="20"/>
        </w:rPr>
        <w:t xml:space="preserve">Priloge št. 3.1–1 do </w:t>
      </w:r>
      <w:r w:rsidR="007D6B0B">
        <w:rPr>
          <w:rFonts w:ascii="Arial" w:hAnsi="Arial" w:cs="Arial"/>
          <w:b w:val="0"/>
          <w:sz w:val="20"/>
          <w:szCs w:val="20"/>
        </w:rPr>
        <w:softHyphen/>
      </w:r>
      <w:r w:rsidR="00C552F0">
        <w:rPr>
          <w:rFonts w:ascii="Arial" w:hAnsi="Arial" w:cs="Arial"/>
          <w:b w:val="0"/>
          <w:sz w:val="20"/>
          <w:szCs w:val="20"/>
        </w:rPr>
        <w:t>3.1–</w:t>
      </w:r>
      <w:r w:rsidR="00774712">
        <w:rPr>
          <w:rFonts w:ascii="Arial" w:hAnsi="Arial" w:cs="Arial"/>
          <w:b w:val="0"/>
          <w:sz w:val="20"/>
          <w:szCs w:val="20"/>
        </w:rPr>
        <w:t>4</w:t>
      </w:r>
      <w:r w:rsidR="00121D61">
        <w:rPr>
          <w:rFonts w:ascii="Arial" w:hAnsi="Arial" w:cs="Arial"/>
          <w:b w:val="0"/>
          <w:sz w:val="20"/>
          <w:szCs w:val="20"/>
        </w:rPr>
        <w:t xml:space="preserve"> </w:t>
      </w:r>
      <w:r w:rsidR="00CD597E" w:rsidRPr="00CD597E">
        <w:rPr>
          <w:rFonts w:ascii="Arial" w:hAnsi="Arial" w:cs="Arial"/>
          <w:b w:val="0"/>
          <w:i/>
          <w:sz w:val="20"/>
          <w:szCs w:val="20"/>
        </w:rPr>
        <w:t>/</w:t>
      </w:r>
      <w:r w:rsidR="00044230">
        <w:rPr>
          <w:rFonts w:ascii="Arial" w:hAnsi="Arial" w:cs="Arial"/>
          <w:b w:val="0"/>
          <w:i/>
          <w:sz w:val="20"/>
          <w:szCs w:val="20"/>
        </w:rPr>
        <w:t xml:space="preserve">upoštevati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14:paraId="24465378" w14:textId="77777777" w:rsidR="00CD597E" w:rsidRPr="00C24D2D" w:rsidRDefault="00C552F0" w:rsidP="00502B22">
      <w:pPr>
        <w:pStyle w:val="Naslov4"/>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14:paraId="38FCD6D2" w14:textId="39965C46" w:rsidR="00CD597E"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p>
    <w:p w14:paraId="56CA00EB" w14:textId="0FC9BF97" w:rsidR="00CD597E"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i/>
          <w:sz w:val="20"/>
          <w:szCs w:val="20"/>
        </w:rPr>
        <w:t>/</w:t>
      </w:r>
      <w:r w:rsidR="002542F0"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14:paraId="1E920DEA" w14:textId="77777777" w:rsidR="00FD4DD6" w:rsidRPr="00D1343A" w:rsidRDefault="00CD597E"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14:paraId="642C9BFA" w14:textId="77777777" w:rsidR="0097207A" w:rsidRDefault="00CA5E09" w:rsidP="00502B22">
      <w:pPr>
        <w:pStyle w:val="Naslov4"/>
        <w:numPr>
          <w:ilvl w:val="0"/>
          <w:numId w:val="21"/>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8</w:t>
      </w:r>
      <w:r w:rsidRPr="00C24D2D">
        <w:rPr>
          <w:rFonts w:ascii="Arial" w:hAnsi="Arial" w:cs="Arial"/>
          <w:b w:val="0"/>
          <w:sz w:val="20"/>
          <w:szCs w:val="20"/>
        </w:rPr>
        <w:t xml:space="preserve"> – 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14:paraId="1E68BB16" w14:textId="77777777" w:rsidR="00054A56" w:rsidRDefault="00054A56" w:rsidP="00502B22">
      <w:pPr>
        <w:pStyle w:val="Naslov4"/>
        <w:numPr>
          <w:ilvl w:val="0"/>
          <w:numId w:val="21"/>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14:paraId="32DDF8BC" w14:textId="77777777" w:rsidR="00173460" w:rsidRDefault="00173460" w:rsidP="00173460"/>
    <w:p w14:paraId="089C118D" w14:textId="77777777" w:rsidR="00173460" w:rsidRPr="00173460" w:rsidRDefault="00173460" w:rsidP="000953F4">
      <w:pPr>
        <w:pStyle w:val="Naslov3"/>
        <w:spacing w:before="0"/>
      </w:pPr>
      <w:bookmarkStart w:id="54" w:name="_Toc216421080"/>
      <w:r>
        <w:t>Druga dokazila</w:t>
      </w:r>
      <w:bookmarkEnd w:id="54"/>
    </w:p>
    <w:p w14:paraId="665A0C1D" w14:textId="77777777" w:rsidR="009E3927" w:rsidRPr="00F12029" w:rsidRDefault="00F12029" w:rsidP="00502B22">
      <w:pPr>
        <w:pStyle w:val="Naslov4"/>
        <w:numPr>
          <w:ilvl w:val="0"/>
          <w:numId w:val="22"/>
        </w:numPr>
        <w:spacing w:before="0" w:after="0" w:line="276" w:lineRule="auto"/>
        <w:ind w:left="709" w:hanging="283"/>
        <w:jc w:val="both"/>
        <w:rPr>
          <w:rFonts w:ascii="Arial" w:hAnsi="Arial" w:cs="Arial"/>
          <w:b w:val="0"/>
          <w:sz w:val="20"/>
          <w:szCs w:val="20"/>
        </w:rPr>
      </w:pPr>
      <w:r w:rsidRPr="00F12029">
        <w:rPr>
          <w:rFonts w:ascii="Arial" w:hAnsi="Arial" w:cs="Arial"/>
          <w:b w:val="0"/>
          <w:sz w:val="20"/>
          <w:szCs w:val="20"/>
        </w:rPr>
        <w:t>Dokazilo, da so delavci v rednem delovnem razmerju pri ponudniku ali morebitnem podizvajalcu (npr. pogodba o zaposlitvi ali drug dokument, ki dokazuje izpolnjevanje pogoja</w:t>
      </w:r>
      <w:r>
        <w:rPr>
          <w:rFonts w:ascii="Arial" w:hAnsi="Arial" w:cs="Arial"/>
          <w:b w:val="0"/>
          <w:sz w:val="20"/>
          <w:szCs w:val="20"/>
        </w:rPr>
        <w:t xml:space="preserve"> iz točke 8.2.2</w:t>
      </w:r>
      <w:r w:rsidRPr="00F12029">
        <w:rPr>
          <w:rFonts w:ascii="Arial" w:hAnsi="Arial" w:cs="Arial"/>
          <w:b w:val="0"/>
          <w:sz w:val="20"/>
          <w:szCs w:val="20"/>
        </w:rPr>
        <w:t>).</w:t>
      </w:r>
    </w:p>
    <w:p w14:paraId="278F8FBA" w14:textId="77777777" w:rsidR="00F47749" w:rsidRPr="00CA40CB" w:rsidRDefault="00F47749" w:rsidP="00502B22">
      <w:pPr>
        <w:pStyle w:val="Naslov4"/>
        <w:numPr>
          <w:ilvl w:val="0"/>
          <w:numId w:val="22"/>
        </w:numPr>
        <w:spacing w:before="0" w:after="0" w:line="276" w:lineRule="auto"/>
        <w:ind w:left="709" w:hanging="283"/>
        <w:jc w:val="both"/>
        <w:rPr>
          <w:rFonts w:ascii="Arial" w:hAnsi="Arial" w:cs="Arial"/>
          <w:b w:val="0"/>
          <w:dstrike/>
          <w:sz w:val="20"/>
          <w:szCs w:val="20"/>
        </w:rPr>
      </w:pPr>
      <w:r w:rsidRPr="00CA40CB">
        <w:rPr>
          <w:rFonts w:ascii="Arial" w:hAnsi="Arial" w:cs="Arial"/>
          <w:b w:val="0"/>
          <w:sz w:val="20"/>
          <w:szCs w:val="20"/>
        </w:rPr>
        <w:t>Tehnična dokumentacija</w:t>
      </w:r>
      <w:r w:rsidR="00985AFA">
        <w:rPr>
          <w:rFonts w:ascii="Arial" w:hAnsi="Arial" w:cs="Arial"/>
          <w:b w:val="0"/>
          <w:sz w:val="20"/>
          <w:szCs w:val="20"/>
        </w:rPr>
        <w:t xml:space="preserve"> za čistila in izdelke </w:t>
      </w:r>
      <w:r w:rsidR="00985AFA" w:rsidRPr="00985AFA">
        <w:rPr>
          <w:rFonts w:ascii="Arial" w:hAnsi="Arial" w:cs="Arial"/>
          <w:b w:val="0"/>
          <w:sz w:val="20"/>
          <w:szCs w:val="20"/>
        </w:rPr>
        <w:t>za higiensko papirnate proizvode</w:t>
      </w:r>
      <w:r w:rsidRPr="00CA40CB">
        <w:rPr>
          <w:rFonts w:ascii="Arial" w:hAnsi="Arial" w:cs="Arial"/>
          <w:b w:val="0"/>
          <w:sz w:val="20"/>
          <w:szCs w:val="20"/>
        </w:rPr>
        <w:t>, ki</w:t>
      </w:r>
      <w:r w:rsidR="00985AFA">
        <w:rPr>
          <w:rFonts w:ascii="Arial" w:hAnsi="Arial" w:cs="Arial"/>
          <w:b w:val="0"/>
          <w:sz w:val="20"/>
          <w:szCs w:val="20"/>
        </w:rPr>
        <w:t xml:space="preserve"> jih ponudnik navede v Prilogi št. 8 in ki</w:t>
      </w:r>
      <w:r w:rsidRPr="00CA40CB">
        <w:rPr>
          <w:rFonts w:ascii="Arial" w:hAnsi="Arial" w:cs="Arial"/>
          <w:b w:val="0"/>
          <w:sz w:val="20"/>
          <w:szCs w:val="20"/>
        </w:rPr>
        <w:t xml:space="preserve">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ˮOpis</w:t>
      </w:r>
      <w:proofErr w:type="spellEnd"/>
      <w:r w:rsidR="000B3466" w:rsidRPr="00CA40CB">
        <w:rPr>
          <w:rFonts w:ascii="Arial" w:hAnsi="Arial" w:cs="Arial"/>
          <w:b w:val="0"/>
          <w:sz w:val="20"/>
          <w:szCs w:val="20"/>
        </w:rPr>
        <w:t xml:space="preserve"> predmeta javnega naročila in zahteve</w:t>
      </w:r>
      <w:r w:rsidR="00054A56" w:rsidRPr="00CA40CB">
        <w:rPr>
          <w:rFonts w:ascii="Arial" w:hAnsi="Arial" w:cs="Arial"/>
          <w:b w:val="0"/>
          <w:sz w:val="20"/>
          <w:szCs w:val="20"/>
        </w:rPr>
        <w:t xml:space="preserve"> </w:t>
      </w:r>
      <w:proofErr w:type="spellStart"/>
      <w:r w:rsidR="00054A56"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0B3466" w:rsidRPr="00CA40CB">
        <w:rPr>
          <w:rFonts w:ascii="Arial" w:hAnsi="Arial" w:cs="Arial"/>
          <w:b w:val="0"/>
          <w:sz w:val="20"/>
          <w:szCs w:val="20"/>
        </w:rPr>
        <w:t xml:space="preserve"> </w:t>
      </w:r>
    </w:p>
    <w:p w14:paraId="49898838" w14:textId="77777777" w:rsidR="00F47749" w:rsidRDefault="00F47749" w:rsidP="00502B22">
      <w:pPr>
        <w:pStyle w:val="Naslov4"/>
        <w:numPr>
          <w:ilvl w:val="0"/>
          <w:numId w:val="22"/>
        </w:numPr>
        <w:spacing w:before="0" w:after="0" w:line="276" w:lineRule="auto"/>
        <w:ind w:left="709" w:hanging="283"/>
        <w:jc w:val="both"/>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 xml:space="preserve">emeljnih </w:t>
      </w:r>
      <w:proofErr w:type="spellStart"/>
      <w:r w:rsidR="006646EF" w:rsidRPr="00CA40CB">
        <w:rPr>
          <w:rFonts w:ascii="Arial" w:hAnsi="Arial" w:cs="Arial"/>
          <w:b w:val="0"/>
          <w:sz w:val="20"/>
          <w:szCs w:val="20"/>
        </w:rPr>
        <w:t>okoljskih</w:t>
      </w:r>
      <w:proofErr w:type="spellEnd"/>
      <w:r w:rsidR="006646EF" w:rsidRPr="00CA40CB">
        <w:rPr>
          <w:rFonts w:ascii="Arial" w:hAnsi="Arial" w:cs="Arial"/>
          <w:b w:val="0"/>
          <w:sz w:val="20"/>
          <w:szCs w:val="20"/>
        </w:rPr>
        <w:t xml:space="preserve">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w:t>
      </w:r>
      <w:r w:rsidR="006646EF" w:rsidRPr="00CA40CB">
        <w:rPr>
          <w:rFonts w:ascii="Arial" w:hAnsi="Arial" w:cs="Arial"/>
          <w:b w:val="0"/>
          <w:sz w:val="20"/>
          <w:szCs w:val="20"/>
        </w:rPr>
        <w:t>Opis</w:t>
      </w:r>
      <w:proofErr w:type="spellEnd"/>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w:t>
      </w:r>
      <w:proofErr w:type="spellStart"/>
      <w:r w:rsidR="00DD40EA"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6646EF" w:rsidRPr="00CA40CB">
        <w:rPr>
          <w:rFonts w:ascii="Arial" w:hAnsi="Arial" w:cs="Arial"/>
          <w:b w:val="0"/>
          <w:sz w:val="20"/>
          <w:szCs w:val="20"/>
        </w:rPr>
        <w:t xml:space="preserve"> </w:t>
      </w:r>
    </w:p>
    <w:p w14:paraId="3C3BA848" w14:textId="77777777" w:rsidR="000953F4" w:rsidRPr="000953F4" w:rsidRDefault="000953F4" w:rsidP="000953F4"/>
    <w:p w14:paraId="57B3A720" w14:textId="77777777" w:rsidR="008223B1" w:rsidRDefault="001726DE" w:rsidP="00370AFC">
      <w:pPr>
        <w:pStyle w:val="Naslov3"/>
        <w:spacing w:before="0" w:after="0" w:line="260" w:lineRule="exact"/>
        <w:ind w:left="709" w:hanging="709"/>
        <w:rPr>
          <w:rFonts w:cs="Arial"/>
          <w:szCs w:val="20"/>
        </w:rPr>
      </w:pPr>
      <w:bookmarkStart w:id="55" w:name="_Toc216421081"/>
      <w:r w:rsidRPr="00E73A3E">
        <w:rPr>
          <w:rFonts w:cs="Arial"/>
          <w:szCs w:val="20"/>
        </w:rPr>
        <w:t>Dokazila za podizvajalc</w:t>
      </w:r>
      <w:r w:rsidR="004906DD" w:rsidRPr="00E73A3E">
        <w:rPr>
          <w:rFonts w:cs="Arial"/>
          <w:szCs w:val="20"/>
        </w:rPr>
        <w:t>a</w:t>
      </w:r>
      <w:bookmarkEnd w:id="55"/>
      <w:r w:rsidR="00582955" w:rsidRPr="00E73A3E">
        <w:rPr>
          <w:rFonts w:cs="Arial"/>
          <w:szCs w:val="20"/>
        </w:rPr>
        <w:t xml:space="preserve"> </w:t>
      </w:r>
    </w:p>
    <w:p w14:paraId="221F4FB8" w14:textId="77777777" w:rsidR="005C25A2" w:rsidRPr="008223B1" w:rsidRDefault="005C25A2" w:rsidP="005C25A2">
      <w:pPr>
        <w:spacing w:line="276" w:lineRule="auto"/>
        <w:ind w:left="709"/>
        <w:jc w:val="both"/>
        <w:rPr>
          <w:rFonts w:ascii="Arial" w:hAnsi="Arial" w:cs="Arial"/>
          <w:sz w:val="20"/>
          <w:szCs w:val="20"/>
        </w:rPr>
      </w:pPr>
      <w:r>
        <w:rPr>
          <w:rFonts w:ascii="Arial" w:hAnsi="Arial" w:cs="Arial"/>
          <w:sz w:val="20"/>
          <w:szCs w:val="20"/>
        </w:rPr>
        <w:t>V</w:t>
      </w:r>
      <w:r w:rsidRPr="008223B1">
        <w:rPr>
          <w:rFonts w:ascii="Arial" w:hAnsi="Arial" w:cs="Arial"/>
          <w:sz w:val="20"/>
          <w:szCs w:val="20"/>
        </w:rPr>
        <w:t xml:space="preserve"> kolikor ponudnik v ponudbi prijavlja podizvajalca(-e), mora </w:t>
      </w:r>
      <w:r w:rsidRPr="007B16B6">
        <w:rPr>
          <w:rFonts w:ascii="Arial" w:hAnsi="Arial" w:cs="Arial"/>
          <w:sz w:val="20"/>
          <w:szCs w:val="20"/>
        </w:rPr>
        <w:t xml:space="preserve">v obrazcu iz Priloge št. 1 navesti udeležbo podizvajalca in </w:t>
      </w:r>
      <w:r w:rsidRPr="008223B1">
        <w:rPr>
          <w:rFonts w:ascii="Arial" w:hAnsi="Arial" w:cs="Arial"/>
          <w:sz w:val="20"/>
          <w:szCs w:val="20"/>
        </w:rPr>
        <w:t>v ponudbi predložiti naslednje</w:t>
      </w:r>
      <w:r>
        <w:rPr>
          <w:rFonts w:ascii="Arial" w:hAnsi="Arial" w:cs="Arial"/>
          <w:sz w:val="20"/>
          <w:szCs w:val="20"/>
        </w:rPr>
        <w:t xml:space="preserve"> obrazce oziroma</w:t>
      </w:r>
      <w:r w:rsidRPr="008223B1">
        <w:rPr>
          <w:rFonts w:ascii="Arial" w:hAnsi="Arial" w:cs="Arial"/>
          <w:sz w:val="20"/>
          <w:szCs w:val="20"/>
        </w:rPr>
        <w:t xml:space="preserve"> priloge:</w:t>
      </w:r>
    </w:p>
    <w:p w14:paraId="2641F833" w14:textId="77777777" w:rsidR="005C25A2"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 xml:space="preserve">Enotni evropski dokument v zvezi z oddajo javnega naročila (ESPD), za vsakega podizvajalca posebej, pri čemer se v III. delu obrazca izpolnijo točke, ki se vežejo na zahteve iz te </w:t>
      </w:r>
      <w:r>
        <w:rPr>
          <w:rFonts w:ascii="Arial" w:hAnsi="Arial" w:cs="Arial"/>
          <w:b w:val="0"/>
          <w:sz w:val="20"/>
          <w:szCs w:val="20"/>
        </w:rPr>
        <w:t xml:space="preserve">razpisne </w:t>
      </w:r>
      <w:r w:rsidRPr="00054A56">
        <w:rPr>
          <w:rFonts w:ascii="Arial" w:hAnsi="Arial" w:cs="Arial"/>
          <w:b w:val="0"/>
          <w:sz w:val="20"/>
          <w:szCs w:val="20"/>
        </w:rPr>
        <w:lastRenderedPageBreak/>
        <w:t>dokumentacije, ki jih mora izpolnjevati podizvajalec, in sicer Del III: Razlogi za izključitev, točke A, B</w:t>
      </w:r>
      <w:r>
        <w:rPr>
          <w:rFonts w:ascii="Arial" w:hAnsi="Arial" w:cs="Arial"/>
          <w:b w:val="0"/>
          <w:sz w:val="20"/>
          <w:szCs w:val="20"/>
        </w:rPr>
        <w:t>, C</w:t>
      </w:r>
      <w:r w:rsidRPr="00054A56">
        <w:rPr>
          <w:rFonts w:ascii="Arial" w:hAnsi="Arial" w:cs="Arial"/>
          <w:b w:val="0"/>
          <w:sz w:val="20"/>
          <w:szCs w:val="20"/>
        </w:rPr>
        <w:t xml:space="preserve"> in D.</w:t>
      </w:r>
      <w:r>
        <w:rPr>
          <w:rFonts w:ascii="Arial" w:hAnsi="Arial" w:cs="Arial"/>
          <w:b w:val="0"/>
          <w:sz w:val="20"/>
          <w:szCs w:val="20"/>
        </w:rPr>
        <w:t xml:space="preserve"> </w:t>
      </w:r>
      <w:r w:rsidRPr="00E51C66">
        <w:rPr>
          <w:rFonts w:ascii="Arial" w:hAnsi="Arial" w:cs="Arial"/>
          <w:b w:val="0"/>
          <w:i/>
          <w:sz w:val="20"/>
          <w:szCs w:val="20"/>
        </w:rPr>
        <w:t>/Navodila za pripravo obrazca so podana v točki 10.1.2/</w:t>
      </w:r>
    </w:p>
    <w:p w14:paraId="4BDB7267" w14:textId="77777777" w:rsidR="005C25A2"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14:paraId="3CC0A3E6" w14:textId="77777777" w:rsidR="005C25A2" w:rsidRPr="000953F4"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/V primeru, da podizvajalec zahteva neposredno plačilo s strani naročnika ali v primeru, da bo podizvajalec izvedel glavni del predmeta naročila./</w:t>
      </w:r>
    </w:p>
    <w:p w14:paraId="455C7729" w14:textId="77777777" w:rsidR="005C25A2" w:rsidRPr="000953F4" w:rsidRDefault="005C25A2" w:rsidP="005C25A2">
      <w:pPr>
        <w:pStyle w:val="Naslov4"/>
        <w:numPr>
          <w:ilvl w:val="0"/>
          <w:numId w:val="23"/>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 xml:space="preserve">Priloga </w:t>
      </w:r>
      <w:r w:rsidRPr="000E7FEA">
        <w:rPr>
          <w:rFonts w:ascii="Arial" w:hAnsi="Arial" w:cs="Arial"/>
          <w:b w:val="0"/>
          <w:sz w:val="20"/>
          <w:szCs w:val="20"/>
        </w:rPr>
        <w:t>št</w:t>
      </w:r>
      <w:r w:rsidRPr="000827DF">
        <w:rPr>
          <w:rFonts w:ascii="Arial" w:hAnsi="Arial" w:cs="Arial"/>
          <w:b w:val="0"/>
          <w:sz w:val="20"/>
          <w:szCs w:val="20"/>
        </w:rPr>
        <w:t>. 9</w:t>
      </w:r>
      <w:r w:rsidRPr="000E7FEA">
        <w:rPr>
          <w:rFonts w:ascii="Arial" w:hAnsi="Arial" w:cs="Arial"/>
          <w:b w:val="0"/>
          <w:sz w:val="20"/>
          <w:szCs w:val="20"/>
        </w:rPr>
        <w:t xml:space="preserve"> – Izjava</w:t>
      </w:r>
      <w:r w:rsidRPr="00DE3640">
        <w:rPr>
          <w:rFonts w:ascii="Arial" w:hAnsi="Arial" w:cs="Arial"/>
          <w:b w:val="0"/>
          <w:sz w:val="20"/>
          <w:szCs w:val="20"/>
        </w:rPr>
        <w:t xml:space="preserve"> podizvajalca v zvezi z neposrednim plačilom</w:t>
      </w:r>
      <w:r>
        <w:rPr>
          <w:rFonts w:ascii="Arial" w:hAnsi="Arial" w:cs="Arial"/>
          <w:b w:val="0"/>
          <w:sz w:val="20"/>
          <w:szCs w:val="20"/>
        </w:rPr>
        <w:t>.</w:t>
      </w:r>
    </w:p>
    <w:p w14:paraId="07543A1D" w14:textId="77777777" w:rsidR="00F47749" w:rsidRPr="00453625" w:rsidRDefault="00F47749" w:rsidP="00A631BA">
      <w:pPr>
        <w:spacing w:line="260" w:lineRule="exact"/>
        <w:ind w:left="720"/>
        <w:jc w:val="both"/>
        <w:rPr>
          <w:rFonts w:ascii="Arial" w:hAnsi="Arial" w:cs="Arial"/>
          <w:sz w:val="20"/>
          <w:szCs w:val="20"/>
        </w:rPr>
      </w:pPr>
    </w:p>
    <w:p w14:paraId="45461252" w14:textId="77777777" w:rsidR="000953F4" w:rsidRDefault="000953F4" w:rsidP="00771B0A">
      <w:pPr>
        <w:pStyle w:val="Naslov3"/>
        <w:spacing w:before="0" w:after="0" w:line="260" w:lineRule="exact"/>
        <w:ind w:left="709" w:hanging="709"/>
        <w:jc w:val="both"/>
        <w:rPr>
          <w:rFonts w:cs="Arial"/>
          <w:szCs w:val="20"/>
        </w:rPr>
      </w:pPr>
      <w:bookmarkStart w:id="56" w:name="_Toc216421082"/>
      <w:r>
        <w:rPr>
          <w:rFonts w:cs="Arial"/>
          <w:szCs w:val="20"/>
        </w:rPr>
        <w:t>Dokazila za drugi subjekt</w:t>
      </w:r>
      <w:bookmarkEnd w:id="56"/>
    </w:p>
    <w:p w14:paraId="2C39BEF0" w14:textId="77777777" w:rsidR="005C25A2" w:rsidRPr="000953F4" w:rsidRDefault="005C25A2" w:rsidP="005C25A2">
      <w:pPr>
        <w:spacing w:line="276" w:lineRule="auto"/>
        <w:ind w:left="709"/>
        <w:rPr>
          <w:rFonts w:ascii="Arial" w:hAnsi="Arial" w:cs="Arial"/>
          <w:sz w:val="20"/>
          <w:szCs w:val="20"/>
        </w:rPr>
      </w:pPr>
      <w:r w:rsidRPr="000953F4">
        <w:rPr>
          <w:rFonts w:ascii="Arial" w:hAnsi="Arial" w:cs="Arial"/>
          <w:sz w:val="20"/>
          <w:szCs w:val="20"/>
        </w:rPr>
        <w:t>V kolikor se ponudnik v ponudbi zgolj sklicuje na zmogljivosti (kapacitete) drugega subjekta pri izpolnjevanju pogojev, mora v ponudbi predl</w:t>
      </w:r>
      <w:r>
        <w:rPr>
          <w:rFonts w:ascii="Arial" w:hAnsi="Arial" w:cs="Arial"/>
          <w:sz w:val="20"/>
          <w:szCs w:val="20"/>
        </w:rPr>
        <w:t>ožiti naslednje obrazce oziroma</w:t>
      </w:r>
      <w:r w:rsidRPr="000953F4">
        <w:rPr>
          <w:rFonts w:ascii="Arial" w:hAnsi="Arial" w:cs="Arial"/>
          <w:sz w:val="20"/>
          <w:szCs w:val="20"/>
        </w:rPr>
        <w:t xml:space="preserve"> priloge:</w:t>
      </w:r>
    </w:p>
    <w:p w14:paraId="3E5ECD49" w14:textId="77777777" w:rsidR="005C25A2" w:rsidRPr="00776519" w:rsidRDefault="005C25A2" w:rsidP="005C25A2">
      <w:pPr>
        <w:pStyle w:val="Naslov4"/>
        <w:numPr>
          <w:ilvl w:val="0"/>
          <w:numId w:val="24"/>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w:t>
      </w:r>
      <w:r>
        <w:rPr>
          <w:rFonts w:ascii="Arial" w:hAnsi="Arial" w:cs="Arial"/>
          <w:b w:val="0"/>
          <w:sz w:val="20"/>
          <w:szCs w:val="20"/>
        </w:rPr>
        <w:t xml:space="preserve"> razpisne</w:t>
      </w:r>
      <w:r w:rsidRPr="00776519">
        <w:rPr>
          <w:rFonts w:ascii="Arial" w:hAnsi="Arial" w:cs="Arial"/>
          <w:b w:val="0"/>
          <w:sz w:val="20"/>
          <w:szCs w:val="20"/>
        </w:rPr>
        <w:t xml:space="preserve"> dokumentacije, ki jih mora izpolnjevati drug subjekt, in sicer Del III: Razlogi za izključitev, točke A, B</w:t>
      </w:r>
      <w:r>
        <w:rPr>
          <w:rFonts w:ascii="Arial" w:hAnsi="Arial" w:cs="Arial"/>
          <w:b w:val="0"/>
          <w:sz w:val="20"/>
          <w:szCs w:val="20"/>
        </w:rPr>
        <w:t>, C</w:t>
      </w:r>
      <w:r w:rsidRPr="00776519">
        <w:rPr>
          <w:rFonts w:ascii="Arial" w:hAnsi="Arial" w:cs="Arial"/>
          <w:b w:val="0"/>
          <w:sz w:val="20"/>
          <w:szCs w:val="20"/>
        </w:rPr>
        <w:t xml:space="preserve"> in D.</w:t>
      </w:r>
      <w:r w:rsidRPr="00776519">
        <w:rPr>
          <w:rFonts w:ascii="Arial" w:hAnsi="Arial" w:cs="Arial"/>
          <w:b w:val="0"/>
          <w:i/>
          <w:sz w:val="20"/>
          <w:szCs w:val="20"/>
        </w:rPr>
        <w:t xml:space="preserve"> / Navodila za pripravo obrazca so podana v točki </w:t>
      </w:r>
      <w:r>
        <w:rPr>
          <w:rFonts w:ascii="Arial" w:hAnsi="Arial" w:cs="Arial"/>
          <w:b w:val="0"/>
          <w:i/>
          <w:sz w:val="20"/>
          <w:szCs w:val="20"/>
        </w:rPr>
        <w:t>10</w:t>
      </w:r>
      <w:r w:rsidRPr="00776519">
        <w:rPr>
          <w:rFonts w:ascii="Arial" w:hAnsi="Arial" w:cs="Arial"/>
          <w:b w:val="0"/>
          <w:i/>
          <w:sz w:val="20"/>
          <w:szCs w:val="20"/>
        </w:rPr>
        <w:t>.1.2./</w:t>
      </w:r>
    </w:p>
    <w:p w14:paraId="55F64A07" w14:textId="77777777" w:rsidR="005C25A2" w:rsidRDefault="005C25A2" w:rsidP="005C25A2">
      <w:pPr>
        <w:pStyle w:val="Naslov4"/>
        <w:numPr>
          <w:ilvl w:val="0"/>
          <w:numId w:val="24"/>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6482C695" w14:textId="77777777" w:rsidR="00AB1A9C" w:rsidRPr="00EF1D23" w:rsidRDefault="00AB1A9C" w:rsidP="00AB1A9C">
      <w:pPr>
        <w:spacing w:line="260" w:lineRule="exact"/>
        <w:jc w:val="both"/>
        <w:rPr>
          <w:rFonts w:ascii="Arial" w:hAnsi="Arial" w:cs="Arial"/>
          <w:sz w:val="20"/>
          <w:szCs w:val="20"/>
        </w:rPr>
      </w:pPr>
    </w:p>
    <w:p w14:paraId="08092C62" w14:textId="4701D9C7" w:rsidR="004D116C" w:rsidRDefault="004B06F2" w:rsidP="00F44A13">
      <w:pPr>
        <w:pStyle w:val="Naslov3"/>
        <w:tabs>
          <w:tab w:val="left" w:pos="1701"/>
        </w:tabs>
        <w:spacing w:before="0" w:after="0"/>
        <w:ind w:left="709" w:hanging="709"/>
        <w:rPr>
          <w:rFonts w:cs="Arial"/>
          <w:szCs w:val="20"/>
        </w:rPr>
      </w:pPr>
      <w:bookmarkStart w:id="57" w:name="_Hlk187055221"/>
      <w:bookmarkStart w:id="58" w:name="_Toc216421083"/>
      <w:r w:rsidRPr="00CA40CB">
        <w:rPr>
          <w:rFonts w:cs="Arial"/>
          <w:szCs w:val="20"/>
        </w:rPr>
        <w:t>F</w:t>
      </w:r>
      <w:r w:rsidR="001726DE" w:rsidRPr="00CA40CB">
        <w:rPr>
          <w:rFonts w:cs="Arial"/>
          <w:szCs w:val="20"/>
        </w:rPr>
        <w:t xml:space="preserve">inančno </w:t>
      </w:r>
      <w:r w:rsidR="004D116C">
        <w:rPr>
          <w:rFonts w:cs="Arial"/>
          <w:szCs w:val="20"/>
        </w:rPr>
        <w:t>zavarovanje za resnost ponudbe</w:t>
      </w:r>
      <w:r w:rsidR="00774712">
        <w:rPr>
          <w:rFonts w:cs="Arial"/>
          <w:szCs w:val="20"/>
        </w:rPr>
        <w:t>/</w:t>
      </w:r>
      <w:r w:rsidR="00774712" w:rsidRPr="00774712">
        <w:rPr>
          <w:rFonts w:cs="Arial"/>
          <w:i/>
          <w:iCs/>
          <w:szCs w:val="20"/>
        </w:rPr>
        <w:t>velja za sklop 1, 2 in 3</w:t>
      </w:r>
      <w:bookmarkEnd w:id="58"/>
    </w:p>
    <w:p w14:paraId="62F84E71" w14:textId="77777777" w:rsidR="008F631F" w:rsidRPr="004D116C" w:rsidRDefault="004D116C" w:rsidP="005076BC">
      <w:pPr>
        <w:spacing w:line="276" w:lineRule="auto"/>
        <w:ind w:left="709"/>
        <w:jc w:val="both"/>
        <w:rPr>
          <w:rFonts w:ascii="Arial" w:hAnsi="Arial" w:cs="Arial"/>
          <w:sz w:val="20"/>
          <w:szCs w:val="20"/>
        </w:rPr>
      </w:pPr>
      <w:r w:rsidRPr="004D116C">
        <w:rPr>
          <w:rFonts w:ascii="Arial" w:hAnsi="Arial" w:cs="Arial"/>
          <w:sz w:val="20"/>
          <w:szCs w:val="20"/>
        </w:rPr>
        <w:t xml:space="preserve">Ponudnik mora v ponudbi predložiti </w:t>
      </w:r>
      <w:r w:rsidR="008F631F" w:rsidRPr="004D116C">
        <w:rPr>
          <w:rFonts w:ascii="Arial" w:hAnsi="Arial" w:cs="Arial"/>
          <w:sz w:val="20"/>
          <w:szCs w:val="20"/>
        </w:rPr>
        <w:t>kavcijs</w:t>
      </w:r>
      <w:r w:rsidRPr="004D116C">
        <w:rPr>
          <w:rFonts w:ascii="Arial" w:hAnsi="Arial" w:cs="Arial"/>
          <w:sz w:val="20"/>
          <w:szCs w:val="20"/>
        </w:rPr>
        <w:t xml:space="preserve">ko zavarovanje, izdano s strani </w:t>
      </w:r>
      <w:r w:rsidR="008F631F" w:rsidRPr="004D116C">
        <w:rPr>
          <w:rFonts w:ascii="Arial" w:hAnsi="Arial" w:cs="Arial"/>
          <w:sz w:val="20"/>
          <w:szCs w:val="20"/>
        </w:rPr>
        <w:t>zavarovalnice</w:t>
      </w:r>
      <w:r w:rsidR="00D96072">
        <w:rPr>
          <w:rFonts w:ascii="Arial" w:hAnsi="Arial" w:cs="Arial"/>
          <w:sz w:val="20"/>
          <w:szCs w:val="20"/>
        </w:rPr>
        <w:t xml:space="preserve"> ali bančno garancijo</w:t>
      </w:r>
      <w:r w:rsidR="008F631F" w:rsidRPr="004D116C">
        <w:rPr>
          <w:rFonts w:ascii="Arial" w:hAnsi="Arial" w:cs="Arial"/>
          <w:sz w:val="20"/>
          <w:szCs w:val="20"/>
        </w:rPr>
        <w:t xml:space="preserve"> (glej vzorec št</w:t>
      </w:r>
      <w:r w:rsidR="008F631F" w:rsidRPr="000E1524">
        <w:rPr>
          <w:rFonts w:ascii="Arial" w:hAnsi="Arial" w:cs="Arial"/>
          <w:sz w:val="20"/>
          <w:szCs w:val="20"/>
        </w:rPr>
        <w:t>. 1)</w:t>
      </w:r>
      <w:r w:rsidRPr="004D116C">
        <w:rPr>
          <w:rFonts w:ascii="Arial" w:hAnsi="Arial" w:cs="Arial"/>
          <w:sz w:val="20"/>
          <w:szCs w:val="20"/>
        </w:rPr>
        <w:t xml:space="preserve"> za naslednje sklope</w:t>
      </w:r>
      <w:r w:rsidR="008F631F" w:rsidRPr="004D116C">
        <w:rPr>
          <w:rFonts w:ascii="Arial" w:hAnsi="Arial" w:cs="Arial"/>
          <w:sz w:val="20"/>
          <w:szCs w:val="20"/>
        </w:rPr>
        <w:t>:</w:t>
      </w:r>
    </w:p>
    <w:p w14:paraId="07BD361C" w14:textId="359A8560" w:rsidR="00622A29" w:rsidRPr="00D427F7" w:rsidRDefault="00622A29" w:rsidP="00622A29">
      <w:pPr>
        <w:pStyle w:val="Odstavekseznama"/>
        <w:numPr>
          <w:ilvl w:val="0"/>
          <w:numId w:val="17"/>
        </w:numPr>
        <w:ind w:left="1701" w:hanging="141"/>
        <w:rPr>
          <w:rFonts w:cs="Arial"/>
          <w:szCs w:val="20"/>
        </w:rPr>
      </w:pPr>
      <w:r w:rsidRPr="00D427F7">
        <w:rPr>
          <w:rFonts w:cs="Arial"/>
          <w:szCs w:val="20"/>
        </w:rPr>
        <w:t xml:space="preserve">za sklop 1 v višini najmanj </w:t>
      </w:r>
      <w:r w:rsidR="005C3C36">
        <w:rPr>
          <w:rFonts w:cs="Arial"/>
          <w:szCs w:val="20"/>
        </w:rPr>
        <w:t>1</w:t>
      </w:r>
      <w:r>
        <w:rPr>
          <w:rFonts w:cs="Arial"/>
          <w:szCs w:val="20"/>
        </w:rPr>
        <w:t>8.</w:t>
      </w:r>
      <w:r w:rsidR="005C3C36">
        <w:rPr>
          <w:rFonts w:cs="Arial"/>
          <w:szCs w:val="20"/>
        </w:rPr>
        <w:t>0</w:t>
      </w:r>
      <w:r>
        <w:rPr>
          <w:rFonts w:cs="Arial"/>
          <w:szCs w:val="20"/>
        </w:rPr>
        <w:t>00,00</w:t>
      </w:r>
      <w:r w:rsidRPr="00D427F7">
        <w:rPr>
          <w:rFonts w:cs="Arial"/>
          <w:szCs w:val="20"/>
        </w:rPr>
        <w:t xml:space="preserve"> EUR,</w:t>
      </w:r>
    </w:p>
    <w:p w14:paraId="00D1721E" w14:textId="31079E3D" w:rsidR="00622A29" w:rsidRPr="00D427F7" w:rsidRDefault="00622A29" w:rsidP="00622A29">
      <w:pPr>
        <w:pStyle w:val="Odstavekseznama"/>
        <w:numPr>
          <w:ilvl w:val="0"/>
          <w:numId w:val="17"/>
        </w:numPr>
        <w:ind w:left="1701" w:hanging="141"/>
        <w:rPr>
          <w:rFonts w:cs="Arial"/>
          <w:szCs w:val="20"/>
        </w:rPr>
      </w:pPr>
      <w:r w:rsidRPr="00D427F7">
        <w:rPr>
          <w:rFonts w:cs="Arial"/>
          <w:szCs w:val="20"/>
        </w:rPr>
        <w:t xml:space="preserve">za sklop 2 v višini najmanj </w:t>
      </w:r>
      <w:r w:rsidR="005C3C36">
        <w:rPr>
          <w:rFonts w:cs="Arial"/>
          <w:szCs w:val="20"/>
        </w:rPr>
        <w:t>2</w:t>
      </w:r>
      <w:r>
        <w:rPr>
          <w:rFonts w:cs="Arial"/>
          <w:szCs w:val="20"/>
        </w:rPr>
        <w:t>0</w:t>
      </w:r>
      <w:r w:rsidRPr="00D427F7">
        <w:rPr>
          <w:rFonts w:cs="Arial"/>
          <w:szCs w:val="20"/>
        </w:rPr>
        <w:t>.</w:t>
      </w:r>
      <w:r w:rsidR="005C3C36">
        <w:rPr>
          <w:rFonts w:cs="Arial"/>
          <w:szCs w:val="20"/>
        </w:rPr>
        <w:t>0</w:t>
      </w:r>
      <w:r>
        <w:rPr>
          <w:rFonts w:cs="Arial"/>
          <w:szCs w:val="20"/>
        </w:rPr>
        <w:t>00,00</w:t>
      </w:r>
      <w:r w:rsidRPr="00D427F7">
        <w:rPr>
          <w:rFonts w:cs="Arial"/>
          <w:szCs w:val="20"/>
        </w:rPr>
        <w:t xml:space="preserve"> EUR,</w:t>
      </w:r>
    </w:p>
    <w:p w14:paraId="7E13A73C" w14:textId="1ACE2D30" w:rsidR="00622A29" w:rsidRPr="00D427F7" w:rsidRDefault="00622A29" w:rsidP="00622A29">
      <w:pPr>
        <w:pStyle w:val="Odstavekseznama"/>
        <w:numPr>
          <w:ilvl w:val="0"/>
          <w:numId w:val="17"/>
        </w:numPr>
        <w:ind w:left="1701" w:hanging="141"/>
        <w:rPr>
          <w:rFonts w:cs="Arial"/>
          <w:szCs w:val="20"/>
        </w:rPr>
      </w:pPr>
      <w:r w:rsidRPr="00D427F7">
        <w:rPr>
          <w:rFonts w:cs="Arial"/>
          <w:szCs w:val="20"/>
        </w:rPr>
        <w:t xml:space="preserve">za sklop 3 v višini najmanj </w:t>
      </w:r>
      <w:r>
        <w:rPr>
          <w:rFonts w:cs="Arial"/>
          <w:szCs w:val="20"/>
        </w:rPr>
        <w:t>1</w:t>
      </w:r>
      <w:r w:rsidR="005C3C36">
        <w:rPr>
          <w:rFonts w:cs="Arial"/>
          <w:szCs w:val="20"/>
        </w:rPr>
        <w:t>2</w:t>
      </w:r>
      <w:r w:rsidRPr="00D427F7">
        <w:rPr>
          <w:rFonts w:cs="Arial"/>
          <w:szCs w:val="20"/>
        </w:rPr>
        <w:t>.</w:t>
      </w:r>
      <w:r w:rsidR="005C3C36">
        <w:rPr>
          <w:rFonts w:cs="Arial"/>
          <w:szCs w:val="20"/>
        </w:rPr>
        <w:t>0</w:t>
      </w:r>
      <w:r w:rsidRPr="00D427F7">
        <w:rPr>
          <w:rFonts w:cs="Arial"/>
          <w:szCs w:val="20"/>
        </w:rPr>
        <w:t>00,00 EUR.</w:t>
      </w:r>
    </w:p>
    <w:p w14:paraId="5303ADCC" w14:textId="77777777" w:rsidR="00622A29" w:rsidRPr="009077BD" w:rsidRDefault="00622A29" w:rsidP="00622A29">
      <w:pPr>
        <w:tabs>
          <w:tab w:val="left" w:pos="709"/>
          <w:tab w:val="left" w:pos="1560"/>
        </w:tabs>
        <w:ind w:left="1134"/>
        <w:jc w:val="both"/>
        <w:rPr>
          <w:rFonts w:ascii="Arial" w:hAnsi="Arial" w:cs="Arial"/>
          <w:sz w:val="20"/>
          <w:szCs w:val="20"/>
        </w:rPr>
      </w:pPr>
    </w:p>
    <w:p w14:paraId="3C4F0F2E" w14:textId="77777777" w:rsidR="008F631F"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14:paraId="40063F1D" w14:textId="77777777" w:rsidR="00D401E6" w:rsidRPr="009F4CE5" w:rsidRDefault="00D401E6" w:rsidP="006D43CA">
      <w:pPr>
        <w:tabs>
          <w:tab w:val="left" w:pos="709"/>
        </w:tabs>
        <w:spacing w:line="276" w:lineRule="auto"/>
        <w:ind w:left="709" w:hanging="709"/>
        <w:jc w:val="both"/>
        <w:rPr>
          <w:rFonts w:ascii="Arial" w:hAnsi="Arial" w:cs="Arial"/>
          <w:sz w:val="20"/>
          <w:szCs w:val="20"/>
        </w:rPr>
      </w:pPr>
    </w:p>
    <w:p w14:paraId="4AB0087C" w14:textId="77777777" w:rsidR="008F631F" w:rsidRPr="000857E6"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5076BC">
        <w:rPr>
          <w:rFonts w:ascii="Arial" w:hAnsi="Arial" w:cs="Arial"/>
          <w:sz w:val="20"/>
          <w:szCs w:val="20"/>
        </w:rPr>
        <w:t>11</w:t>
      </w:r>
      <w:r w:rsidR="008F631F" w:rsidRPr="000857E6">
        <w:rPr>
          <w:rFonts w:ascii="Arial" w:hAnsi="Arial" w:cs="Arial"/>
          <w:sz w:val="20"/>
          <w:szCs w:val="20"/>
        </w:rPr>
        <w:t xml:space="preserve"> tega dela </w:t>
      </w:r>
      <w:r w:rsidR="005076BC">
        <w:rPr>
          <w:rFonts w:ascii="Arial" w:hAnsi="Arial" w:cs="Arial"/>
          <w:sz w:val="20"/>
          <w:szCs w:val="20"/>
        </w:rPr>
        <w:t xml:space="preserve">razpisne </w:t>
      </w:r>
      <w:r w:rsidR="00FD22CE" w:rsidRPr="000857E6">
        <w:rPr>
          <w:rFonts w:ascii="Arial" w:hAnsi="Arial" w:cs="Arial"/>
          <w:sz w:val="20"/>
          <w:szCs w:val="20"/>
        </w:rPr>
        <w:t>dokumentacije</w:t>
      </w:r>
      <w:r w:rsidR="009C51BE" w:rsidRPr="000857E6">
        <w:rPr>
          <w:rFonts w:ascii="Arial" w:hAnsi="Arial" w:cs="Arial"/>
          <w:sz w:val="20"/>
          <w:szCs w:val="20"/>
        </w:rPr>
        <w:t xml:space="preserve">, podtočka </w:t>
      </w:r>
      <w:r w:rsidR="005076BC">
        <w:rPr>
          <w:rFonts w:ascii="Arial" w:hAnsi="Arial" w:cs="Arial"/>
          <w:sz w:val="20"/>
          <w:szCs w:val="20"/>
        </w:rPr>
        <w:t>11</w:t>
      </w:r>
      <w:r w:rsidR="00DC1263" w:rsidRPr="000857E6">
        <w:rPr>
          <w:rFonts w:ascii="Arial" w:hAnsi="Arial" w:cs="Arial"/>
          <w:sz w:val="20"/>
          <w:szCs w:val="20"/>
        </w:rPr>
        <w:t>.</w:t>
      </w:r>
      <w:r w:rsidR="008F631F" w:rsidRPr="000857E6">
        <w:rPr>
          <w:rFonts w:ascii="Arial" w:hAnsi="Arial" w:cs="Arial"/>
          <w:sz w:val="20"/>
          <w:szCs w:val="20"/>
        </w:rPr>
        <w:t>1.</w:t>
      </w:r>
    </w:p>
    <w:p w14:paraId="5E426BCA" w14:textId="77777777" w:rsidR="00C7328B" w:rsidRPr="000857E6" w:rsidRDefault="00C7328B" w:rsidP="000857E6">
      <w:pPr>
        <w:spacing w:line="260" w:lineRule="exact"/>
        <w:rPr>
          <w:rFonts w:cs="Arial"/>
          <w:szCs w:val="20"/>
        </w:rPr>
      </w:pPr>
    </w:p>
    <w:p w14:paraId="352E100E" w14:textId="77777777" w:rsidR="005C25A2" w:rsidRPr="00453625" w:rsidRDefault="005C25A2" w:rsidP="005C25A2">
      <w:pPr>
        <w:pStyle w:val="Odstavekseznama"/>
        <w:keepNext/>
        <w:spacing w:line="260" w:lineRule="exact"/>
        <w:ind w:left="0"/>
        <w:rPr>
          <w:rFonts w:cs="Arial"/>
          <w:szCs w:val="20"/>
          <w:u w:val="single"/>
        </w:rPr>
      </w:pPr>
      <w:r w:rsidRPr="00453625">
        <w:rPr>
          <w:rFonts w:cs="Arial"/>
          <w:szCs w:val="20"/>
          <w:u w:val="single"/>
        </w:rPr>
        <w:t>Poslovna skrivnost:</w:t>
      </w:r>
    </w:p>
    <w:p w14:paraId="432AC399" w14:textId="77777777" w:rsidR="005C25A2" w:rsidRDefault="005C25A2" w:rsidP="005C25A2">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14:paraId="149D4AFA" w14:textId="77777777" w:rsidR="00C2469C" w:rsidRPr="00453625" w:rsidRDefault="00C2469C" w:rsidP="00895B16">
      <w:pPr>
        <w:pStyle w:val="Naslov2"/>
        <w:ind w:left="567" w:hanging="567"/>
      </w:pPr>
      <w:bookmarkStart w:id="59" w:name="_Toc216421084"/>
      <w:bookmarkEnd w:id="57"/>
      <w:r w:rsidRPr="00453625">
        <w:t>Druga določila za pripravo ponudbe</w:t>
      </w:r>
      <w:bookmarkEnd w:id="59"/>
    </w:p>
    <w:p w14:paraId="7152040D" w14:textId="77777777" w:rsidR="00137B10" w:rsidRPr="00C879F3" w:rsidRDefault="00137B10" w:rsidP="00C879F3">
      <w:pPr>
        <w:pStyle w:val="Naslov3"/>
      </w:pPr>
      <w:bookmarkStart w:id="60" w:name="_Toc216421085"/>
      <w:r w:rsidRPr="00C879F3">
        <w:t>Jezik</w:t>
      </w:r>
      <w:bookmarkEnd w:id="60"/>
    </w:p>
    <w:p w14:paraId="72725F81" w14:textId="77777777" w:rsidR="00137B10" w:rsidRPr="00453625" w:rsidRDefault="00137B10" w:rsidP="00483E3E">
      <w:pPr>
        <w:pStyle w:val="Odstavekseznama"/>
        <w:keepNext/>
        <w:spacing w:line="260" w:lineRule="exact"/>
        <w:ind w:left="0"/>
        <w:rPr>
          <w:rFonts w:cs="Arial"/>
          <w:szCs w:val="20"/>
        </w:rPr>
      </w:pPr>
    </w:p>
    <w:p w14:paraId="28C6D093" w14:textId="77777777" w:rsidR="00AB1A9C" w:rsidRPr="009E4231" w:rsidRDefault="00AB1A9C" w:rsidP="00AB1A9C">
      <w:pPr>
        <w:spacing w:line="260" w:lineRule="exact"/>
        <w:jc w:val="both"/>
        <w:rPr>
          <w:rFonts w:ascii="Arial" w:hAnsi="Arial" w:cs="Arial"/>
          <w:sz w:val="20"/>
          <w:szCs w:val="20"/>
        </w:rPr>
      </w:pPr>
      <w:r w:rsidRPr="009E4231">
        <w:rPr>
          <w:rFonts w:ascii="Arial" w:hAnsi="Arial" w:cs="Arial"/>
          <w:sz w:val="20"/>
          <w:szCs w:val="20"/>
        </w:rPr>
        <w:t>Postopek javnega naročila poteka v slovenskem jeziku.</w:t>
      </w:r>
    </w:p>
    <w:p w14:paraId="6E3C62DA" w14:textId="77777777" w:rsidR="00AB1A9C" w:rsidRPr="009E4231" w:rsidRDefault="00AB1A9C" w:rsidP="00AB1A9C">
      <w:pPr>
        <w:spacing w:line="260" w:lineRule="exact"/>
        <w:jc w:val="both"/>
        <w:rPr>
          <w:rFonts w:ascii="Arial" w:hAnsi="Arial" w:cs="Arial"/>
          <w:sz w:val="20"/>
          <w:szCs w:val="20"/>
        </w:rPr>
      </w:pPr>
    </w:p>
    <w:p w14:paraId="1DA94207" w14:textId="77777777" w:rsidR="00AB1A9C" w:rsidRPr="009E4231" w:rsidRDefault="00AB1A9C" w:rsidP="00AB1A9C">
      <w:pPr>
        <w:spacing w:line="260" w:lineRule="exact"/>
        <w:jc w:val="both"/>
        <w:rPr>
          <w:rFonts w:ascii="Arial" w:hAnsi="Arial" w:cs="Arial"/>
          <w:sz w:val="20"/>
          <w:szCs w:val="20"/>
        </w:rPr>
      </w:pPr>
      <w:r w:rsidRPr="009E4231">
        <w:rPr>
          <w:rFonts w:ascii="Arial" w:hAnsi="Arial" w:cs="Arial"/>
          <w:sz w:val="20"/>
          <w:szCs w:val="20"/>
        </w:rPr>
        <w:t xml:space="preserve">Ponudnik mora predložiti ponudbo v slovenskem jeziku. Dokazila uradnih institucij so lahko predložena v jeziku države, ki jih izda. </w:t>
      </w:r>
      <w:r w:rsidR="00C227F9">
        <w:rPr>
          <w:rFonts w:ascii="Arial" w:hAnsi="Arial" w:cs="Arial"/>
          <w:sz w:val="20"/>
          <w:szCs w:val="20"/>
        </w:rPr>
        <w:t>Tehnična dokumentacija iz podtočke 2 točke 10.2.2. je lahko predložena v angleškem jeziku.</w:t>
      </w:r>
    </w:p>
    <w:p w14:paraId="0156D1B3" w14:textId="77777777" w:rsidR="00AB1A9C" w:rsidRPr="009E4231" w:rsidRDefault="00AB1A9C" w:rsidP="00AB1A9C">
      <w:pPr>
        <w:spacing w:line="260" w:lineRule="exact"/>
        <w:jc w:val="both"/>
        <w:rPr>
          <w:rFonts w:ascii="Arial" w:hAnsi="Arial" w:cs="Arial"/>
          <w:sz w:val="20"/>
          <w:szCs w:val="20"/>
        </w:rPr>
      </w:pPr>
    </w:p>
    <w:p w14:paraId="7AB77A9E" w14:textId="77777777" w:rsidR="00AB1A9C" w:rsidRPr="009E4231" w:rsidRDefault="00AB1A9C" w:rsidP="00AB1A9C">
      <w:pPr>
        <w:spacing w:line="260" w:lineRule="exact"/>
        <w:jc w:val="both"/>
        <w:rPr>
          <w:rFonts w:ascii="Arial" w:hAnsi="Arial" w:cs="Arial"/>
          <w:color w:val="000000" w:themeColor="text1"/>
          <w:sz w:val="20"/>
          <w:szCs w:val="20"/>
        </w:rPr>
      </w:pPr>
      <w:r w:rsidRPr="009E4231">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w:t>
      </w:r>
      <w:r w:rsidRPr="009E4231">
        <w:rPr>
          <w:rFonts w:ascii="Arial" w:hAnsi="Arial" w:cs="Arial"/>
          <w:sz w:val="20"/>
          <w:szCs w:val="20"/>
        </w:rPr>
        <w:lastRenderedPageBreak/>
        <w:t xml:space="preserve">potrebno, ter mu za to določil ustrezen rok, ki ne sme biti krajši od dveh (2) delovnih dni. Stroške prevoda nosi ponudnik. Za presojo spornih vprašanj, se vedno uporablja ponudba oz. uradni prevod v slovenskem jeziku, če pa </w:t>
      </w:r>
      <w:r w:rsidRPr="009E4231">
        <w:rPr>
          <w:rFonts w:ascii="Arial" w:hAnsi="Arial" w:cs="Arial"/>
          <w:color w:val="000000" w:themeColor="text1"/>
          <w:sz w:val="20"/>
          <w:szCs w:val="20"/>
        </w:rPr>
        <w:t>je bila</w:t>
      </w:r>
      <w:r w:rsidRPr="009E4231">
        <w:rPr>
          <w:rFonts w:ascii="Arial" w:hAnsi="Arial" w:cs="Arial"/>
          <w:color w:val="000000" w:themeColor="text1"/>
          <w:sz w:val="20"/>
          <w:szCs w:val="20"/>
          <w:shd w:val="clear" w:color="auto" w:fill="FFFFFF"/>
        </w:rPr>
        <w:t xml:space="preserve"> razpisna </w:t>
      </w:r>
      <w:r w:rsidRPr="009E4231">
        <w:rPr>
          <w:rFonts w:ascii="Arial" w:hAnsi="Arial" w:cs="Arial"/>
          <w:color w:val="000000" w:themeColor="text1"/>
          <w:sz w:val="20"/>
          <w:szCs w:val="20"/>
        </w:rPr>
        <w:t>dokumentacija ali del razpisne dokumentacije podan v tujem jeziku, pa tuji jezik.</w:t>
      </w:r>
    </w:p>
    <w:p w14:paraId="3E84D163" w14:textId="77777777" w:rsidR="00137B10" w:rsidRPr="00122E80" w:rsidRDefault="00137B10" w:rsidP="00C879F3">
      <w:pPr>
        <w:pStyle w:val="Naslov3"/>
      </w:pPr>
      <w:bookmarkStart w:id="61" w:name="_Toc216421086"/>
      <w:r w:rsidRPr="00122E80">
        <w:t>Veljavnost ponudbe</w:t>
      </w:r>
      <w:bookmarkEnd w:id="61"/>
    </w:p>
    <w:p w14:paraId="0861946A" w14:textId="77777777" w:rsidR="00137B10" w:rsidRPr="00122E80" w:rsidRDefault="00137B10" w:rsidP="00483E3E">
      <w:pPr>
        <w:spacing w:line="260" w:lineRule="exact"/>
        <w:jc w:val="both"/>
        <w:rPr>
          <w:rFonts w:ascii="Arial" w:hAnsi="Arial" w:cs="Arial"/>
          <w:sz w:val="20"/>
          <w:szCs w:val="20"/>
        </w:rPr>
      </w:pPr>
    </w:p>
    <w:p w14:paraId="22876AFF" w14:textId="77777777" w:rsidR="00AB1A9C" w:rsidRPr="004F29ED" w:rsidRDefault="00AB1A9C" w:rsidP="00AB1A9C">
      <w:pPr>
        <w:spacing w:line="260" w:lineRule="exact"/>
        <w:jc w:val="both"/>
        <w:rPr>
          <w:rFonts w:ascii="Arial" w:hAnsi="Arial" w:cs="Arial"/>
          <w:sz w:val="20"/>
          <w:szCs w:val="20"/>
        </w:rPr>
      </w:pPr>
      <w:r w:rsidRPr="004F29ED">
        <w:rPr>
          <w:rFonts w:ascii="Arial" w:hAnsi="Arial" w:cs="Arial"/>
          <w:sz w:val="20"/>
          <w:szCs w:val="20"/>
        </w:rPr>
        <w:t xml:space="preserve">Ponudba mora veljati 6 mesecev od roka za predložitev ponudb za sodelovanje. </w:t>
      </w:r>
    </w:p>
    <w:p w14:paraId="40206CDD" w14:textId="77777777" w:rsidR="00AB1A9C" w:rsidRPr="004F29ED" w:rsidRDefault="00AB1A9C" w:rsidP="00AB1A9C">
      <w:pPr>
        <w:spacing w:line="260" w:lineRule="exact"/>
        <w:jc w:val="both"/>
        <w:rPr>
          <w:rFonts w:ascii="Arial" w:hAnsi="Arial" w:cs="Arial"/>
          <w:sz w:val="20"/>
          <w:szCs w:val="20"/>
        </w:rPr>
      </w:pPr>
    </w:p>
    <w:p w14:paraId="36FD24EA" w14:textId="77777777" w:rsidR="00AB1A9C" w:rsidRDefault="00AB1A9C" w:rsidP="00AB1A9C">
      <w:pPr>
        <w:spacing w:line="260" w:lineRule="exact"/>
        <w:jc w:val="both"/>
        <w:rPr>
          <w:rFonts w:ascii="Arial" w:hAnsi="Arial" w:cs="Arial"/>
          <w:sz w:val="20"/>
          <w:szCs w:val="20"/>
        </w:rPr>
      </w:pPr>
      <w:r w:rsidRPr="004F29ED">
        <w:rPr>
          <w:rFonts w:ascii="Arial" w:hAnsi="Arial" w:cs="Arial"/>
          <w:sz w:val="20"/>
          <w:szCs w:val="20"/>
        </w:rPr>
        <w:t>V izjemnih primerih bo naročnik lahko zahteval, da ponudniki podaljšajo veljavnost ponudb za določeno dodatno obdobje.</w:t>
      </w:r>
    </w:p>
    <w:p w14:paraId="04282233" w14:textId="77777777" w:rsidR="00B00987" w:rsidRPr="009B3565" w:rsidRDefault="00B00987" w:rsidP="00C879F3">
      <w:pPr>
        <w:pStyle w:val="Naslov3"/>
      </w:pPr>
      <w:bookmarkStart w:id="62" w:name="_Toc216421087"/>
      <w:r w:rsidRPr="009B3565">
        <w:t>Skupna ponudba</w:t>
      </w:r>
      <w:bookmarkEnd w:id="62"/>
      <w:r w:rsidR="00C93843" w:rsidRPr="009B3565">
        <w:t xml:space="preserve"> </w:t>
      </w:r>
    </w:p>
    <w:p w14:paraId="77A62D3E" w14:textId="77777777" w:rsidR="00774712" w:rsidRDefault="00774712"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779F4EB" w14:textId="37D814E3"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5CB5A89F" w14:textId="77777777"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012C004" w14:textId="77777777" w:rsidR="00AB1A9C" w:rsidRPr="004F29ED" w:rsidRDefault="00AB1A9C" w:rsidP="00AB1A9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4F29ED">
        <w:rPr>
          <w:rFonts w:ascii="Arial" w:hAnsi="Arial" w:cs="Arial"/>
          <w:b w:val="0"/>
          <w:color w:val="000000" w:themeColor="text1"/>
          <w:sz w:val="20"/>
          <w:szCs w:val="20"/>
        </w:rPr>
        <w:t>S</w:t>
      </w:r>
      <w:r w:rsidRPr="004F29ED">
        <w:rPr>
          <w:rFonts w:ascii="Arial" w:hAnsi="Arial" w:cs="Arial"/>
          <w:b w:val="0"/>
          <w:bCs w:val="0"/>
          <w:color w:val="000000" w:themeColor="text1"/>
          <w:sz w:val="20"/>
          <w:szCs w:val="20"/>
        </w:rPr>
        <w:t>kupina ponudnikov mora v ponudbi predložiti:</w:t>
      </w:r>
    </w:p>
    <w:p w14:paraId="2A5D34A4" w14:textId="77777777"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bCs/>
          <w:color w:val="000000" w:themeColor="text1"/>
          <w:sz w:val="20"/>
          <w:szCs w:val="20"/>
        </w:rPr>
        <w:t xml:space="preserve">Izjavo, da bodo predložili </w:t>
      </w:r>
      <w:r w:rsidRPr="004F29ED">
        <w:rPr>
          <w:rFonts w:ascii="Arial" w:hAnsi="Arial" w:cs="Arial"/>
          <w:color w:val="000000" w:themeColor="text1"/>
          <w:sz w:val="20"/>
          <w:szCs w:val="20"/>
        </w:rPr>
        <w:t>pravni akt o skupni izvedbi naročila (npr. pogodba o sodelovanju), v primeru, da bodo izbrani na javnem naročilu.</w:t>
      </w:r>
    </w:p>
    <w:p w14:paraId="54B95397" w14:textId="77777777" w:rsidR="00AB1A9C" w:rsidRPr="004F29ED" w:rsidRDefault="00AB1A9C" w:rsidP="00AB1A9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4F29ED">
        <w:rPr>
          <w:rFonts w:ascii="Arial" w:hAnsi="Arial" w:cs="Arial"/>
          <w:color w:val="000000" w:themeColor="text1"/>
          <w:sz w:val="20"/>
          <w:szCs w:val="20"/>
        </w:rPr>
        <w:t xml:space="preserve">Pravni akt o skupni izvedbi naročila mora natančno opredeliti odgovornost posameznih ponudnikov za izvedbo naročila in </w:t>
      </w:r>
      <w:r w:rsidRPr="004F29ED">
        <w:rPr>
          <w:rFonts w:ascii="Arial" w:hAnsi="Arial" w:cs="Arial"/>
          <w:noProof/>
          <w:color w:val="000000" w:themeColor="text1"/>
          <w:sz w:val="20"/>
          <w:szCs w:val="20"/>
        </w:rPr>
        <w:t>poslovodečega ponudnika</w:t>
      </w:r>
      <w:r w:rsidRPr="004F29ED">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4C8A3CA" w14:textId="77777777"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Za vsakega ponudnika skupne ponudbe </w:t>
      </w:r>
      <w:r w:rsidRPr="004F29ED">
        <w:rPr>
          <w:rFonts w:ascii="Arial" w:hAnsi="Arial" w:cs="Arial"/>
          <w:bCs/>
          <w:color w:val="000000" w:themeColor="text1"/>
          <w:sz w:val="20"/>
          <w:szCs w:val="20"/>
        </w:rPr>
        <w:t xml:space="preserve">ločen </w:t>
      </w:r>
      <w:r w:rsidRPr="004F29ED">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4F29ED">
        <w:rPr>
          <w:rFonts w:ascii="Arial" w:hAnsi="Arial" w:cs="Arial"/>
          <w:bCs/>
          <w:color w:val="000000" w:themeColor="text1"/>
          <w:sz w:val="20"/>
          <w:szCs w:val="20"/>
        </w:rPr>
        <w:t xml:space="preserve">8.2.1. </w:t>
      </w:r>
    </w:p>
    <w:p w14:paraId="004077B8" w14:textId="77777777" w:rsidR="00AB1A9C" w:rsidRPr="004F29ED" w:rsidRDefault="00AB1A9C" w:rsidP="00AB1A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4F29ED">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443D8092" w14:textId="77777777" w:rsidR="00AB1A9C" w:rsidRPr="004F29ED" w:rsidRDefault="00AB1A9C" w:rsidP="00AB1A9C">
      <w:pPr>
        <w:spacing w:line="260" w:lineRule="exact"/>
        <w:jc w:val="both"/>
        <w:rPr>
          <w:rFonts w:ascii="Arial" w:hAnsi="Arial" w:cs="Arial"/>
          <w:color w:val="000000" w:themeColor="text1"/>
          <w:sz w:val="20"/>
          <w:szCs w:val="20"/>
        </w:rPr>
      </w:pPr>
    </w:p>
    <w:p w14:paraId="067A39C2" w14:textId="77777777" w:rsidR="00AB1A9C" w:rsidRDefault="00AB1A9C" w:rsidP="00AB1A9C">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082B9759" w14:textId="77777777" w:rsidR="00B00987" w:rsidRPr="00453625" w:rsidRDefault="00B15C24" w:rsidP="00C879F3">
      <w:pPr>
        <w:pStyle w:val="Naslov3"/>
      </w:pPr>
      <w:bookmarkStart w:id="63" w:name="_Toc216421088"/>
      <w:r w:rsidRPr="00453625">
        <w:t>Ponudba s podizvajalci</w:t>
      </w:r>
      <w:bookmarkEnd w:id="63"/>
      <w:r w:rsidR="00C93843" w:rsidRPr="00453625">
        <w:t xml:space="preserve"> </w:t>
      </w:r>
    </w:p>
    <w:p w14:paraId="70F37626" w14:textId="77777777" w:rsidR="00774712" w:rsidRDefault="00774712" w:rsidP="00AB1A9C">
      <w:pPr>
        <w:spacing w:line="260" w:lineRule="exact"/>
        <w:jc w:val="both"/>
        <w:rPr>
          <w:rFonts w:ascii="Arial" w:hAnsi="Arial" w:cs="Arial"/>
          <w:sz w:val="20"/>
          <w:szCs w:val="20"/>
        </w:rPr>
      </w:pPr>
    </w:p>
    <w:p w14:paraId="31D7C267" w14:textId="77777777" w:rsidR="00BB6CA4" w:rsidRPr="00BB6CA4" w:rsidRDefault="00BB6CA4" w:rsidP="00BB6CA4">
      <w:pPr>
        <w:spacing w:line="260" w:lineRule="exact"/>
        <w:jc w:val="both"/>
        <w:rPr>
          <w:rFonts w:ascii="Arial" w:hAnsi="Arial" w:cs="Arial"/>
          <w:sz w:val="20"/>
          <w:szCs w:val="20"/>
        </w:rPr>
      </w:pPr>
      <w:r w:rsidRPr="00BB6CA4">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D49B22D" w14:textId="77777777" w:rsidR="00BB6CA4" w:rsidRPr="00BB6CA4" w:rsidRDefault="00BB6CA4" w:rsidP="00BB6CA4">
      <w:pPr>
        <w:spacing w:line="260" w:lineRule="exact"/>
        <w:jc w:val="both"/>
        <w:rPr>
          <w:rFonts w:ascii="Arial" w:hAnsi="Arial" w:cs="Arial"/>
          <w:sz w:val="20"/>
          <w:szCs w:val="20"/>
        </w:rPr>
      </w:pPr>
    </w:p>
    <w:p w14:paraId="59EE69F5" w14:textId="77777777" w:rsidR="005C3C36" w:rsidRDefault="005C3C36" w:rsidP="005C3C36">
      <w:pPr>
        <w:spacing w:line="260" w:lineRule="exact"/>
        <w:jc w:val="both"/>
        <w:rPr>
          <w:rFonts w:ascii="Arial" w:hAnsi="Arial" w:cs="Arial"/>
          <w:sz w:val="20"/>
          <w:szCs w:val="20"/>
        </w:rPr>
      </w:pPr>
      <w:r w:rsidRPr="00131221">
        <w:rPr>
          <w:rFonts w:ascii="Arial" w:hAnsi="Arial" w:cs="Arial"/>
          <w:sz w:val="20"/>
          <w:szCs w:val="20"/>
        </w:rPr>
        <w:t xml:space="preserve">Ponudnik lahko del javnega naročila odda v </w:t>
      </w:r>
      <w:proofErr w:type="spellStart"/>
      <w:r w:rsidRPr="00131221">
        <w:rPr>
          <w:rFonts w:ascii="Arial" w:hAnsi="Arial" w:cs="Arial"/>
          <w:sz w:val="20"/>
          <w:szCs w:val="20"/>
        </w:rPr>
        <w:t>podizvajanje</w:t>
      </w:r>
      <w:proofErr w:type="spellEnd"/>
      <w:r w:rsidRPr="00131221">
        <w:rPr>
          <w:rFonts w:ascii="Arial" w:hAnsi="Arial" w:cs="Arial"/>
          <w:sz w:val="20"/>
          <w:szCs w:val="20"/>
        </w:rPr>
        <w:t xml:space="preserve">, vendar v </w:t>
      </w:r>
      <w:proofErr w:type="spellStart"/>
      <w:r w:rsidRPr="00131221">
        <w:rPr>
          <w:rFonts w:ascii="Arial" w:hAnsi="Arial" w:cs="Arial"/>
          <w:sz w:val="20"/>
          <w:szCs w:val="20"/>
        </w:rPr>
        <w:t>podizvajanje</w:t>
      </w:r>
      <w:proofErr w:type="spellEnd"/>
      <w:r w:rsidRPr="00131221">
        <w:rPr>
          <w:rFonts w:ascii="Arial" w:hAnsi="Arial" w:cs="Arial"/>
          <w:sz w:val="20"/>
          <w:szCs w:val="20"/>
        </w:rPr>
        <w:t xml:space="preserve"> ne sme oddati celotnega javnega naročila, pri čemer mu podizvajalca, ki mu bo zgolj dobavljal blago, ni potrebno prijaviti.</w:t>
      </w:r>
    </w:p>
    <w:p w14:paraId="75A79F58" w14:textId="77777777" w:rsidR="005C3C36" w:rsidRPr="00131221" w:rsidRDefault="005C3C36" w:rsidP="005C3C36">
      <w:pPr>
        <w:spacing w:line="260" w:lineRule="exact"/>
        <w:jc w:val="both"/>
        <w:rPr>
          <w:rFonts w:ascii="Arial" w:hAnsi="Arial" w:cs="Arial"/>
          <w:sz w:val="20"/>
          <w:szCs w:val="20"/>
        </w:rPr>
      </w:pPr>
    </w:p>
    <w:p w14:paraId="166BA010" w14:textId="1C804258" w:rsidR="00141AAD" w:rsidRPr="00141AAD" w:rsidRDefault="005C3C36" w:rsidP="00141AAD">
      <w:pPr>
        <w:spacing w:line="260" w:lineRule="exact"/>
        <w:jc w:val="both"/>
        <w:rPr>
          <w:rFonts w:ascii="Arial" w:hAnsi="Arial" w:cs="Arial"/>
          <w:sz w:val="20"/>
          <w:szCs w:val="20"/>
        </w:rPr>
      </w:pPr>
      <w:r w:rsidRPr="00141AAD">
        <w:rPr>
          <w:rFonts w:ascii="Arial" w:hAnsi="Arial" w:cs="Arial"/>
          <w:sz w:val="20"/>
          <w:szCs w:val="20"/>
        </w:rPr>
        <w:t xml:space="preserve">Ponudnik pa mora v ponudbi navesti vse podizvajalce ter vsak del javnega naročila, ki ga namerava oddati v </w:t>
      </w:r>
      <w:proofErr w:type="spellStart"/>
      <w:r w:rsidRPr="00141AAD">
        <w:rPr>
          <w:rFonts w:ascii="Arial" w:hAnsi="Arial" w:cs="Arial"/>
          <w:sz w:val="20"/>
          <w:szCs w:val="20"/>
        </w:rPr>
        <w:t>podizvajanje</w:t>
      </w:r>
      <w:proofErr w:type="spellEnd"/>
      <w:r w:rsidRPr="00141AAD">
        <w:rPr>
          <w:rFonts w:ascii="Arial" w:hAnsi="Arial" w:cs="Arial"/>
          <w:sz w:val="20"/>
          <w:szCs w:val="20"/>
        </w:rPr>
        <w:t xml:space="preserve"> za storitve </w:t>
      </w:r>
      <w:r w:rsidR="00141AAD" w:rsidRPr="00141AAD">
        <w:rPr>
          <w:rFonts w:ascii="Arial" w:hAnsi="Arial" w:cs="Arial"/>
          <w:sz w:val="20"/>
          <w:szCs w:val="20"/>
        </w:rPr>
        <w:t xml:space="preserve">izvajanja okolju prijaznih storitev čiščenja objektov MNZ, GPU, PU MB in IRSNZ, pri katerem se upoštevajo </w:t>
      </w:r>
      <w:proofErr w:type="spellStart"/>
      <w:r w:rsidR="00141AAD" w:rsidRPr="00141AAD">
        <w:rPr>
          <w:rFonts w:ascii="Arial" w:hAnsi="Arial" w:cs="Arial"/>
          <w:sz w:val="20"/>
          <w:szCs w:val="20"/>
        </w:rPr>
        <w:t>okoljski</w:t>
      </w:r>
      <w:proofErr w:type="spellEnd"/>
      <w:r w:rsidR="00141AAD" w:rsidRPr="00141AAD">
        <w:rPr>
          <w:rFonts w:ascii="Arial" w:hAnsi="Arial" w:cs="Arial"/>
          <w:sz w:val="20"/>
          <w:szCs w:val="20"/>
        </w:rPr>
        <w:t xml:space="preserve"> vidiki</w:t>
      </w:r>
      <w:r w:rsidRPr="00141AAD">
        <w:rPr>
          <w:rFonts w:ascii="Arial" w:hAnsi="Arial" w:cs="Arial"/>
          <w:sz w:val="20"/>
          <w:szCs w:val="20"/>
        </w:rPr>
        <w:t>, ne glede na to, ali mu bo podizvajalec, ki bo izvajal navedene storitve tudi dobavljal blago, ali ne, ter mora upoštevati obveznosti iz 94. člena ZJN-3</w:t>
      </w:r>
      <w:r w:rsidR="00141AAD" w:rsidRPr="00141AAD">
        <w:rPr>
          <w:rFonts w:ascii="Arial" w:hAnsi="Arial" w:cs="Arial"/>
          <w:sz w:val="20"/>
          <w:szCs w:val="20"/>
        </w:rPr>
        <w:t>.</w:t>
      </w:r>
    </w:p>
    <w:p w14:paraId="2B6E46A0" w14:textId="7F7DDC04" w:rsidR="00BB6CA4" w:rsidRPr="00BB6CA4" w:rsidRDefault="00BB6CA4" w:rsidP="00BB6CA4">
      <w:pPr>
        <w:spacing w:line="260" w:lineRule="exact"/>
        <w:jc w:val="both"/>
        <w:rPr>
          <w:rFonts w:ascii="Arial" w:hAnsi="Arial" w:cs="Arial"/>
          <w:sz w:val="20"/>
          <w:szCs w:val="20"/>
        </w:rPr>
      </w:pPr>
    </w:p>
    <w:p w14:paraId="40982DA9" w14:textId="315BF6CE" w:rsidR="00BB6CA4" w:rsidRPr="00BB6CA4" w:rsidRDefault="00BB6CA4" w:rsidP="00BB6CA4">
      <w:pPr>
        <w:spacing w:line="260" w:lineRule="exact"/>
        <w:jc w:val="both"/>
        <w:rPr>
          <w:rFonts w:ascii="Arial" w:hAnsi="Arial" w:cs="Arial"/>
          <w:sz w:val="20"/>
          <w:szCs w:val="20"/>
        </w:rPr>
      </w:pPr>
      <w:r w:rsidRPr="00BB6CA4">
        <w:rPr>
          <w:rFonts w:ascii="Arial" w:hAnsi="Arial" w:cs="Arial"/>
          <w:sz w:val="20"/>
          <w:szCs w:val="20"/>
        </w:rPr>
        <w:lastRenderedPageBreak/>
        <w:t>Za podizvajalca mora ponudnik v ponudbi predložiti Dokazila za podizvajalca, navedena v točki 10.2.</w:t>
      </w:r>
      <w:r w:rsidR="000D75FF">
        <w:rPr>
          <w:rFonts w:ascii="Arial" w:hAnsi="Arial" w:cs="Arial"/>
          <w:sz w:val="20"/>
          <w:szCs w:val="20"/>
        </w:rPr>
        <w:t>3</w:t>
      </w:r>
      <w:r w:rsidRPr="00BB6CA4">
        <w:rPr>
          <w:rFonts w:ascii="Arial" w:hAnsi="Arial" w:cs="Arial"/>
          <w:sz w:val="20"/>
          <w:szCs w:val="20"/>
        </w:rPr>
        <w:t xml:space="preserve"> tega dela razpisne dokumentacije.</w:t>
      </w:r>
    </w:p>
    <w:p w14:paraId="291C7574" w14:textId="77777777" w:rsidR="00BB6CA4" w:rsidRPr="00BB6CA4" w:rsidRDefault="00BB6CA4" w:rsidP="00BB6CA4">
      <w:pPr>
        <w:spacing w:line="260" w:lineRule="exact"/>
        <w:jc w:val="both"/>
        <w:rPr>
          <w:rFonts w:ascii="Arial" w:hAnsi="Arial" w:cs="Arial"/>
          <w:sz w:val="20"/>
          <w:szCs w:val="20"/>
        </w:rPr>
      </w:pPr>
    </w:p>
    <w:p w14:paraId="43D29A70" w14:textId="77777777" w:rsidR="00BB6CA4" w:rsidRPr="00BB6CA4" w:rsidRDefault="00BB6CA4" w:rsidP="00BB6CA4">
      <w:pPr>
        <w:spacing w:line="260" w:lineRule="exact"/>
        <w:jc w:val="both"/>
        <w:rPr>
          <w:rFonts w:ascii="Arial" w:hAnsi="Arial" w:cs="Arial"/>
          <w:sz w:val="20"/>
          <w:szCs w:val="20"/>
        </w:rPr>
      </w:pPr>
      <w:r w:rsidRPr="00BB6CA4">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C104D89" w14:textId="77777777" w:rsidR="00AB1A9C" w:rsidRPr="004F29ED" w:rsidRDefault="00AB1A9C" w:rsidP="00AB1A9C">
      <w:pPr>
        <w:spacing w:line="260" w:lineRule="exact"/>
        <w:jc w:val="both"/>
        <w:rPr>
          <w:rFonts w:ascii="Arial" w:hAnsi="Arial" w:cs="Arial"/>
          <w:sz w:val="20"/>
          <w:szCs w:val="20"/>
        </w:rPr>
      </w:pPr>
    </w:p>
    <w:p w14:paraId="287B50F2" w14:textId="77777777" w:rsidR="00AB1A9C" w:rsidRDefault="00AB1A9C" w:rsidP="00AB1A9C">
      <w:pPr>
        <w:spacing w:line="260" w:lineRule="exact"/>
        <w:jc w:val="both"/>
        <w:rPr>
          <w:rFonts w:ascii="Arial" w:hAnsi="Arial" w:cs="Arial"/>
          <w:sz w:val="20"/>
          <w:szCs w:val="20"/>
        </w:rPr>
      </w:pPr>
      <w:r w:rsidRPr="004F29E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1DDD1507" w14:textId="77777777" w:rsidR="00AB1A9C" w:rsidRDefault="00AB1A9C" w:rsidP="00AB1A9C">
      <w:pPr>
        <w:spacing w:line="260" w:lineRule="exact"/>
        <w:jc w:val="both"/>
        <w:rPr>
          <w:rFonts w:ascii="Arial" w:hAnsi="Arial" w:cs="Arial"/>
          <w:color w:val="538135" w:themeColor="accent6" w:themeShade="BF"/>
          <w:sz w:val="20"/>
          <w:szCs w:val="20"/>
        </w:rPr>
      </w:pPr>
    </w:p>
    <w:p w14:paraId="547F767D" w14:textId="77777777" w:rsidR="00291769" w:rsidRPr="004F31DE" w:rsidRDefault="00291769" w:rsidP="00B61895">
      <w:pPr>
        <w:pStyle w:val="Naslov3"/>
        <w:spacing w:before="0"/>
      </w:pPr>
      <w:bookmarkStart w:id="64" w:name="_Toc216421089"/>
      <w:r w:rsidRPr="004F31DE">
        <w:t>Uporaba zmogljivosti drugih subjektov</w:t>
      </w:r>
      <w:bookmarkEnd w:id="64"/>
    </w:p>
    <w:p w14:paraId="38F18575" w14:textId="77777777" w:rsidR="00291769" w:rsidRPr="004F31DE" w:rsidRDefault="00291769" w:rsidP="00483E3E">
      <w:pPr>
        <w:pStyle w:val="Odstavekseznama"/>
        <w:keepNext/>
        <w:spacing w:line="260" w:lineRule="exact"/>
        <w:ind w:left="0"/>
        <w:rPr>
          <w:rFonts w:cs="Arial"/>
          <w:szCs w:val="20"/>
        </w:rPr>
      </w:pPr>
    </w:p>
    <w:p w14:paraId="2499B07F" w14:textId="77777777" w:rsidR="00AB1A9C" w:rsidRPr="004F29ED" w:rsidRDefault="00AB1A9C" w:rsidP="00AB1A9C">
      <w:pPr>
        <w:pStyle w:val="Odstavekseznama"/>
        <w:keepNext/>
        <w:spacing w:line="260" w:lineRule="exact"/>
        <w:ind w:left="0"/>
        <w:rPr>
          <w:rFonts w:cs="Arial"/>
          <w:color w:val="000000" w:themeColor="text1"/>
          <w:szCs w:val="20"/>
        </w:rPr>
      </w:pPr>
      <w:r w:rsidRPr="004F29ED">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3714CD8E" w14:textId="77777777" w:rsidR="00AB1A9C" w:rsidRPr="004F29ED" w:rsidRDefault="00AB1A9C" w:rsidP="00AB1A9C">
      <w:pPr>
        <w:pStyle w:val="Odstavekseznama"/>
        <w:keepNext/>
        <w:spacing w:line="260" w:lineRule="exact"/>
        <w:ind w:left="0"/>
        <w:rPr>
          <w:rFonts w:cs="Arial"/>
          <w:color w:val="000000" w:themeColor="text1"/>
          <w:szCs w:val="20"/>
        </w:rPr>
      </w:pPr>
    </w:p>
    <w:p w14:paraId="341E9D20" w14:textId="77777777" w:rsidR="00AB1A9C" w:rsidRPr="004F29ED" w:rsidRDefault="00AB1A9C" w:rsidP="00AB1A9C">
      <w:pPr>
        <w:pStyle w:val="Odstavekseznama"/>
        <w:keepNext/>
        <w:spacing w:line="260" w:lineRule="exact"/>
        <w:ind w:left="0"/>
        <w:rPr>
          <w:rFonts w:cs="Arial"/>
          <w:color w:val="000000" w:themeColor="text1"/>
          <w:szCs w:val="20"/>
        </w:rPr>
      </w:pPr>
      <w:r w:rsidRPr="004F29ED">
        <w:rPr>
          <w:rFonts w:cs="Arial"/>
          <w:color w:val="000000" w:themeColor="text1"/>
          <w:szCs w:val="20"/>
        </w:rPr>
        <w:t>V tem primeru mora ponudnik v ponudbi predložiti Dokazila za drugi subjekt, navedena v točki 10.2.4 tega dela razpisne dokumentacije.</w:t>
      </w:r>
    </w:p>
    <w:p w14:paraId="157E949E" w14:textId="77777777" w:rsidR="00AB1A9C" w:rsidRPr="004F29ED" w:rsidRDefault="00AB1A9C" w:rsidP="00AB1A9C">
      <w:pPr>
        <w:spacing w:line="260" w:lineRule="exact"/>
        <w:jc w:val="both"/>
        <w:rPr>
          <w:rFonts w:ascii="Arial" w:hAnsi="Arial" w:cs="Arial"/>
          <w:color w:val="000000" w:themeColor="text1"/>
          <w:sz w:val="20"/>
          <w:szCs w:val="20"/>
        </w:rPr>
      </w:pPr>
    </w:p>
    <w:p w14:paraId="34182985" w14:textId="77777777" w:rsidR="00AB1A9C" w:rsidRPr="004F29ED" w:rsidRDefault="00AB1A9C" w:rsidP="00AB1A9C">
      <w:pPr>
        <w:spacing w:line="260" w:lineRule="exact"/>
        <w:jc w:val="both"/>
        <w:rPr>
          <w:rFonts w:ascii="Arial" w:hAnsi="Arial" w:cs="Arial"/>
          <w:color w:val="000000" w:themeColor="text1"/>
          <w:sz w:val="20"/>
          <w:szCs w:val="20"/>
        </w:rPr>
      </w:pPr>
      <w:r w:rsidRPr="004F29ED">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DFDAF08" w14:textId="77777777" w:rsidR="00AB1A9C" w:rsidRPr="004F29ED" w:rsidRDefault="00AB1A9C" w:rsidP="00AB1A9C">
      <w:pPr>
        <w:spacing w:line="260" w:lineRule="exact"/>
        <w:jc w:val="both"/>
        <w:rPr>
          <w:rFonts w:ascii="Arial" w:hAnsi="Arial" w:cs="Arial"/>
          <w:color w:val="000000" w:themeColor="text1"/>
          <w:sz w:val="20"/>
          <w:szCs w:val="20"/>
        </w:rPr>
      </w:pPr>
    </w:p>
    <w:p w14:paraId="283085F9" w14:textId="77777777" w:rsidR="00AB1A9C" w:rsidRDefault="00AB1A9C" w:rsidP="00AB1A9C">
      <w:pPr>
        <w:spacing w:line="260" w:lineRule="exact"/>
        <w:jc w:val="both"/>
        <w:rPr>
          <w:rFonts w:ascii="Arial" w:hAnsi="Arial" w:cs="Arial"/>
          <w:sz w:val="20"/>
          <w:szCs w:val="20"/>
        </w:rPr>
      </w:pPr>
      <w:bookmarkStart w:id="65" w:name="_Hlk187055668"/>
      <w:r w:rsidRPr="004F29E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05D4B274" w14:textId="77777777" w:rsidR="00AA4BA5" w:rsidRDefault="009B7AC0" w:rsidP="00C879F3">
      <w:pPr>
        <w:pStyle w:val="Naslov3"/>
      </w:pPr>
      <w:bookmarkStart w:id="66" w:name="_Toc216421090"/>
      <w:bookmarkEnd w:id="65"/>
      <w:r w:rsidRPr="00A031C2">
        <w:t>T</w:t>
      </w:r>
      <w:r w:rsidR="00AA4BA5" w:rsidRPr="00A031C2">
        <w:t>uj</w:t>
      </w:r>
      <w:r w:rsidRPr="00A031C2">
        <w:t>i gospodarski subjekti</w:t>
      </w:r>
      <w:bookmarkEnd w:id="66"/>
    </w:p>
    <w:p w14:paraId="4BCECC94" w14:textId="77777777" w:rsidR="00AB1A9C" w:rsidRPr="00AB1A9C" w:rsidRDefault="00AB1A9C" w:rsidP="00AB1A9C">
      <w:pPr>
        <w:rPr>
          <w:lang w:val="x-none" w:eastAsia="x-none"/>
        </w:rPr>
      </w:pPr>
    </w:p>
    <w:p w14:paraId="578B2BB2" w14:textId="77777777" w:rsidR="00AB1A9C" w:rsidRPr="00447F7F" w:rsidRDefault="00AB1A9C" w:rsidP="00AB1A9C">
      <w:pPr>
        <w:jc w:val="both"/>
        <w:rPr>
          <w:rFonts w:ascii="Arial" w:hAnsi="Arial" w:cs="Arial"/>
          <w:color w:val="000000" w:themeColor="text1"/>
          <w:sz w:val="20"/>
          <w:szCs w:val="20"/>
        </w:rPr>
      </w:pPr>
      <w:r w:rsidRPr="00447F7F">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1183504" w14:textId="77777777" w:rsidR="00AB1A9C" w:rsidRPr="00447F7F" w:rsidRDefault="00AB1A9C" w:rsidP="00AB1A9C">
      <w:pPr>
        <w:numPr>
          <w:ilvl w:val="0"/>
          <w:numId w:val="8"/>
        </w:numPr>
        <w:jc w:val="both"/>
        <w:rPr>
          <w:rFonts w:ascii="Arial" w:hAnsi="Arial" w:cs="Arial"/>
          <w:sz w:val="20"/>
          <w:szCs w:val="20"/>
        </w:rPr>
      </w:pPr>
      <w:r w:rsidRPr="00447F7F">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447F7F">
        <w:rPr>
          <w:rFonts w:ascii="Arial" w:hAnsi="Arial" w:cs="Arial"/>
          <w:sz w:val="20"/>
          <w:szCs w:val="20"/>
        </w:rPr>
        <w:t>sodni ali upravni organ v državi članici ali matični državi ali državi, v kateri ima sedež ponudnik, in iz katerega je razvidno, da ne obstajajo razlogi za izključitev;</w:t>
      </w:r>
    </w:p>
    <w:p w14:paraId="68B69CC3" w14:textId="77777777" w:rsidR="00AB1A9C" w:rsidRPr="00447F7F" w:rsidRDefault="00AB1A9C" w:rsidP="00AB1A9C">
      <w:pPr>
        <w:numPr>
          <w:ilvl w:val="0"/>
          <w:numId w:val="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0A8DB87" w14:textId="77777777" w:rsidR="00AB1A9C" w:rsidRPr="00447F7F" w:rsidRDefault="00AB1A9C" w:rsidP="00AB1A9C">
      <w:pPr>
        <w:numPr>
          <w:ilvl w:val="0"/>
          <w:numId w:val="8"/>
        </w:numPr>
        <w:jc w:val="both"/>
        <w:rPr>
          <w:rFonts w:ascii="Arial" w:hAnsi="Arial" w:cs="Arial"/>
          <w:color w:val="000000" w:themeColor="text1"/>
          <w:sz w:val="20"/>
          <w:szCs w:val="20"/>
        </w:rPr>
      </w:pPr>
      <w:r w:rsidRPr="00447F7F">
        <w:rPr>
          <w:rFonts w:ascii="Arial" w:hAnsi="Arial" w:cs="Arial"/>
          <w:color w:val="000000" w:themeColor="text1"/>
          <w:sz w:val="20"/>
          <w:szCs w:val="20"/>
        </w:rPr>
        <w:t>v zvezi s točko 8.1.4 izpis iz evidence o pravnomočnih odločbah o prekrških, ki jo vodi pristojni organ v državi članici ali tretji državi.</w:t>
      </w:r>
    </w:p>
    <w:p w14:paraId="28FA9918" w14:textId="77777777" w:rsidR="00AB1A9C" w:rsidRPr="00447F7F" w:rsidRDefault="00AB1A9C" w:rsidP="00AB1A9C">
      <w:pPr>
        <w:jc w:val="both"/>
        <w:rPr>
          <w:rFonts w:ascii="Arial" w:hAnsi="Arial" w:cs="Arial"/>
          <w:color w:val="000000" w:themeColor="text1"/>
          <w:sz w:val="20"/>
          <w:szCs w:val="20"/>
        </w:rPr>
      </w:pPr>
    </w:p>
    <w:p w14:paraId="30CFF966" w14:textId="77777777" w:rsidR="00AB1A9C" w:rsidRPr="00447F7F" w:rsidRDefault="00AB1A9C" w:rsidP="00AB1A9C">
      <w:pPr>
        <w:jc w:val="both"/>
        <w:rPr>
          <w:rFonts w:ascii="Arial" w:hAnsi="Arial" w:cs="Arial"/>
          <w:color w:val="000000" w:themeColor="text1"/>
          <w:sz w:val="20"/>
          <w:szCs w:val="20"/>
        </w:rPr>
      </w:pPr>
      <w:r w:rsidRPr="00447F7F">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59F8311" w14:textId="77777777" w:rsidR="00AB1A9C" w:rsidRPr="00447F7F" w:rsidRDefault="00AB1A9C" w:rsidP="00AB1A9C">
      <w:pPr>
        <w:jc w:val="both"/>
        <w:rPr>
          <w:rFonts w:ascii="Arial" w:hAnsi="Arial" w:cs="Arial"/>
          <w:color w:val="000000" w:themeColor="text1"/>
          <w:sz w:val="20"/>
          <w:szCs w:val="20"/>
        </w:rPr>
      </w:pPr>
    </w:p>
    <w:p w14:paraId="4373E1D1" w14:textId="77777777" w:rsidR="00AB1A9C" w:rsidRPr="00447F7F" w:rsidRDefault="00AB1A9C" w:rsidP="00AB1A9C">
      <w:pPr>
        <w:jc w:val="both"/>
        <w:rPr>
          <w:rFonts w:ascii="Arial" w:hAnsi="Arial" w:cs="Arial"/>
          <w:sz w:val="20"/>
          <w:szCs w:val="20"/>
        </w:rPr>
      </w:pPr>
      <w:r w:rsidRPr="00447F7F">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447F7F">
        <w:rPr>
          <w:rFonts w:ascii="Arial" w:hAnsi="Arial" w:cs="Arial"/>
          <w:sz w:val="20"/>
          <w:szCs w:val="20"/>
        </w:rPr>
        <w:t>smiselno upoštevajo zgornje navedbe.</w:t>
      </w:r>
    </w:p>
    <w:p w14:paraId="4FAAE312" w14:textId="77777777" w:rsidR="00AB1A9C" w:rsidRPr="00447F7F" w:rsidRDefault="00AB1A9C" w:rsidP="00AB1A9C">
      <w:pPr>
        <w:jc w:val="both"/>
        <w:rPr>
          <w:rFonts w:ascii="Arial" w:hAnsi="Arial" w:cs="Arial"/>
          <w:sz w:val="20"/>
          <w:szCs w:val="20"/>
        </w:rPr>
      </w:pPr>
      <w:r w:rsidRPr="00447F7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69D602B4" w14:textId="77777777" w:rsidR="00AB1A9C" w:rsidRPr="00447F7F" w:rsidRDefault="00AB1A9C" w:rsidP="00AB1A9C">
      <w:pPr>
        <w:jc w:val="both"/>
        <w:rPr>
          <w:rFonts w:ascii="Arial" w:hAnsi="Arial" w:cs="Arial"/>
          <w:sz w:val="20"/>
          <w:szCs w:val="20"/>
        </w:rPr>
      </w:pPr>
    </w:p>
    <w:p w14:paraId="52329313" w14:textId="77777777" w:rsidR="00AB1A9C" w:rsidRPr="00447F7F" w:rsidRDefault="00AB1A9C" w:rsidP="00AB1A9C">
      <w:pPr>
        <w:spacing w:line="260" w:lineRule="exact"/>
        <w:jc w:val="both"/>
        <w:rPr>
          <w:rFonts w:ascii="Arial" w:hAnsi="Arial" w:cs="Arial"/>
          <w:sz w:val="20"/>
          <w:szCs w:val="20"/>
        </w:rPr>
      </w:pPr>
      <w:r w:rsidRPr="00447F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Pr>
          <w:rFonts w:ascii="Arial" w:hAnsi="Arial" w:cs="Arial"/>
          <w:sz w:val="20"/>
          <w:szCs w:val="20"/>
        </w:rPr>
        <w:t xml:space="preserve"> za posamezen sklop</w:t>
      </w:r>
      <w:r w:rsidRPr="00447F7F">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514342AB" w14:textId="77777777" w:rsidR="00497757" w:rsidRPr="007D0264" w:rsidRDefault="00497757" w:rsidP="00497757">
      <w:pPr>
        <w:pStyle w:val="Naslov3"/>
        <w:spacing w:after="240" w:line="260" w:lineRule="atLeast"/>
        <w:jc w:val="both"/>
        <w:rPr>
          <w:rFonts w:eastAsia="Calibri" w:cs="Arial"/>
          <w:szCs w:val="20"/>
        </w:rPr>
      </w:pPr>
      <w:bookmarkStart w:id="67" w:name="_Toc62631373"/>
      <w:bookmarkStart w:id="68" w:name="_Toc62632283"/>
      <w:bookmarkStart w:id="69" w:name="_Toc62649976"/>
      <w:bookmarkStart w:id="70" w:name="_Toc216421091"/>
      <w:r w:rsidRPr="007D0264">
        <w:rPr>
          <w:rFonts w:eastAsia="Calibri" w:cs="Arial"/>
          <w:szCs w:val="20"/>
        </w:rPr>
        <w:t>Variantne ponudbe</w:t>
      </w:r>
      <w:bookmarkEnd w:id="67"/>
      <w:bookmarkEnd w:id="68"/>
      <w:bookmarkEnd w:id="69"/>
      <w:bookmarkEnd w:id="70"/>
    </w:p>
    <w:p w14:paraId="1C6185A5" w14:textId="77777777"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14:paraId="6450D784" w14:textId="77777777" w:rsidR="00497757" w:rsidRDefault="00497757" w:rsidP="00483E3E">
      <w:pPr>
        <w:spacing w:line="260" w:lineRule="exact"/>
        <w:jc w:val="both"/>
        <w:rPr>
          <w:rFonts w:ascii="Arial" w:hAnsi="Arial" w:cs="Arial"/>
          <w:sz w:val="20"/>
          <w:szCs w:val="20"/>
        </w:rPr>
      </w:pPr>
    </w:p>
    <w:p w14:paraId="0C68D539" w14:textId="79F2C5EC" w:rsidR="00A30220" w:rsidRPr="00497757" w:rsidRDefault="00A30220" w:rsidP="00AB7FC0">
      <w:pPr>
        <w:pStyle w:val="Naslov1"/>
        <w:ind w:left="426"/>
      </w:pPr>
      <w:bookmarkStart w:id="71" w:name="_Hlk187056384"/>
      <w:bookmarkStart w:id="72" w:name="_Toc216421092"/>
      <w:r w:rsidRPr="00497757">
        <w:t>F</w:t>
      </w:r>
      <w:r w:rsidR="00497757">
        <w:t>INANČNA ZAVAROVANJA</w:t>
      </w:r>
      <w:r w:rsidR="00622A29">
        <w:t xml:space="preserve"> </w:t>
      </w:r>
      <w:r w:rsidR="00774712">
        <w:t>/</w:t>
      </w:r>
      <w:r w:rsidR="00774712" w:rsidRPr="00774712">
        <w:rPr>
          <w:i/>
          <w:iCs/>
          <w:sz w:val="20"/>
          <w:szCs w:val="20"/>
        </w:rPr>
        <w:t>velja za sklop</w:t>
      </w:r>
      <w:r w:rsidR="000D75FF">
        <w:rPr>
          <w:i/>
          <w:iCs/>
          <w:sz w:val="20"/>
          <w:szCs w:val="20"/>
        </w:rPr>
        <w:t>e</w:t>
      </w:r>
      <w:r w:rsidR="00774712" w:rsidRPr="00774712">
        <w:rPr>
          <w:i/>
          <w:iCs/>
          <w:sz w:val="20"/>
          <w:szCs w:val="20"/>
        </w:rPr>
        <w:t xml:space="preserve"> 1, 2 in 3</w:t>
      </w:r>
      <w:r w:rsidR="000D75FF">
        <w:rPr>
          <w:i/>
          <w:iCs/>
          <w:sz w:val="20"/>
          <w:szCs w:val="20"/>
        </w:rPr>
        <w:t>/</w:t>
      </w:r>
      <w:bookmarkEnd w:id="72"/>
    </w:p>
    <w:p w14:paraId="2CC89F42" w14:textId="6141BEC0" w:rsidR="00F942D9" w:rsidRPr="00774712" w:rsidRDefault="00F942D9" w:rsidP="00895B16">
      <w:pPr>
        <w:pStyle w:val="Naslov2"/>
        <w:ind w:left="567" w:hanging="567"/>
        <w:rPr>
          <w:i/>
          <w:iCs w:val="0"/>
        </w:rPr>
      </w:pPr>
      <w:bookmarkStart w:id="73" w:name="_Toc216421093"/>
      <w:r w:rsidRPr="00497757">
        <w:t>Resnost</w:t>
      </w:r>
      <w:r w:rsidRPr="00453625">
        <w:t xml:space="preserve"> ponudbe</w:t>
      </w:r>
      <w:r w:rsidR="00622A29">
        <w:t xml:space="preserve"> </w:t>
      </w:r>
      <w:r w:rsidR="00774712">
        <w:t>/</w:t>
      </w:r>
      <w:r w:rsidR="00774712" w:rsidRPr="00774712">
        <w:rPr>
          <w:i/>
          <w:iCs w:val="0"/>
        </w:rPr>
        <w:t>velja za sklop 1, 2 in 3</w:t>
      </w:r>
      <w:r w:rsidR="000D75FF">
        <w:rPr>
          <w:i/>
          <w:iCs w:val="0"/>
        </w:rPr>
        <w:t>/</w:t>
      </w:r>
      <w:bookmarkEnd w:id="73"/>
    </w:p>
    <w:p w14:paraId="27927F9E" w14:textId="77777777"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A36A5AB" w14:textId="77777777"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varovalnice</w:t>
      </w:r>
      <w:r w:rsidR="003E7F91">
        <w:rPr>
          <w:rFonts w:ascii="Arial" w:hAnsi="Arial" w:cs="Arial"/>
          <w:sz w:val="20"/>
          <w:szCs w:val="20"/>
          <w:lang w:eastAsia="en-US"/>
        </w:rPr>
        <w:t xml:space="preserve"> ali bančno garancijo</w:t>
      </w:r>
      <w:r w:rsidR="00EA3CE3">
        <w:rPr>
          <w:rFonts w:ascii="Arial" w:hAnsi="Arial" w:cs="Arial"/>
          <w:sz w:val="20"/>
          <w:szCs w:val="20"/>
          <w:lang w:eastAsia="en-US"/>
        </w:rPr>
        <w:t xml:space="preserve"> (glej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14:paraId="5D7E5FB8" w14:textId="4B36E35C" w:rsidR="00D427F7" w:rsidRPr="00D427F7" w:rsidRDefault="00D427F7" w:rsidP="00D427F7">
      <w:pPr>
        <w:pStyle w:val="Odstavekseznama"/>
        <w:numPr>
          <w:ilvl w:val="0"/>
          <w:numId w:val="17"/>
        </w:numPr>
        <w:ind w:left="1701" w:hanging="141"/>
        <w:rPr>
          <w:rFonts w:cs="Arial"/>
          <w:szCs w:val="20"/>
        </w:rPr>
      </w:pPr>
      <w:r w:rsidRPr="00D427F7">
        <w:rPr>
          <w:rFonts w:cs="Arial"/>
          <w:szCs w:val="20"/>
        </w:rPr>
        <w:t xml:space="preserve">za sklop 1 v višini najmanj </w:t>
      </w:r>
      <w:r w:rsidR="005C3C36">
        <w:rPr>
          <w:rFonts w:cs="Arial"/>
          <w:szCs w:val="20"/>
        </w:rPr>
        <w:t>1</w:t>
      </w:r>
      <w:r w:rsidR="00774712">
        <w:rPr>
          <w:rFonts w:cs="Arial"/>
          <w:szCs w:val="20"/>
        </w:rPr>
        <w:t>8.</w:t>
      </w:r>
      <w:r w:rsidR="005C3C36">
        <w:rPr>
          <w:rFonts w:cs="Arial"/>
          <w:szCs w:val="20"/>
        </w:rPr>
        <w:t>0</w:t>
      </w:r>
      <w:r w:rsidR="00622A29">
        <w:rPr>
          <w:rFonts w:cs="Arial"/>
          <w:szCs w:val="20"/>
        </w:rPr>
        <w:t>00,00</w:t>
      </w:r>
      <w:r w:rsidRPr="00D427F7">
        <w:rPr>
          <w:rFonts w:cs="Arial"/>
          <w:szCs w:val="20"/>
        </w:rPr>
        <w:t xml:space="preserve"> EUR,</w:t>
      </w:r>
    </w:p>
    <w:p w14:paraId="542B0470" w14:textId="7CA5D2DA" w:rsidR="00D427F7" w:rsidRPr="00D427F7" w:rsidRDefault="00D427F7" w:rsidP="00D427F7">
      <w:pPr>
        <w:pStyle w:val="Odstavekseznama"/>
        <w:numPr>
          <w:ilvl w:val="0"/>
          <w:numId w:val="17"/>
        </w:numPr>
        <w:ind w:left="1701" w:hanging="141"/>
        <w:rPr>
          <w:rFonts w:cs="Arial"/>
          <w:szCs w:val="20"/>
        </w:rPr>
      </w:pPr>
      <w:r w:rsidRPr="00D427F7">
        <w:rPr>
          <w:rFonts w:cs="Arial"/>
          <w:szCs w:val="20"/>
        </w:rPr>
        <w:t xml:space="preserve">za sklop 2 v višini najmanj </w:t>
      </w:r>
      <w:r w:rsidR="005C3C36">
        <w:rPr>
          <w:rFonts w:cs="Arial"/>
          <w:szCs w:val="20"/>
        </w:rPr>
        <w:t>2</w:t>
      </w:r>
      <w:r w:rsidR="00622A29">
        <w:rPr>
          <w:rFonts w:cs="Arial"/>
          <w:szCs w:val="20"/>
        </w:rPr>
        <w:t>0</w:t>
      </w:r>
      <w:r w:rsidRPr="00D427F7">
        <w:rPr>
          <w:rFonts w:cs="Arial"/>
          <w:szCs w:val="20"/>
        </w:rPr>
        <w:t>.</w:t>
      </w:r>
      <w:r w:rsidR="005C3C36">
        <w:rPr>
          <w:rFonts w:cs="Arial"/>
          <w:szCs w:val="20"/>
        </w:rPr>
        <w:t>0</w:t>
      </w:r>
      <w:r w:rsidR="00622A29">
        <w:rPr>
          <w:rFonts w:cs="Arial"/>
          <w:szCs w:val="20"/>
        </w:rPr>
        <w:t>00,00</w:t>
      </w:r>
      <w:r w:rsidRPr="00D427F7">
        <w:rPr>
          <w:rFonts w:cs="Arial"/>
          <w:szCs w:val="20"/>
        </w:rPr>
        <w:t xml:space="preserve"> EUR,</w:t>
      </w:r>
    </w:p>
    <w:p w14:paraId="11561A6D" w14:textId="411AF4CB" w:rsidR="00D427F7" w:rsidRPr="00D427F7" w:rsidRDefault="00D427F7" w:rsidP="00D427F7">
      <w:pPr>
        <w:pStyle w:val="Odstavekseznama"/>
        <w:numPr>
          <w:ilvl w:val="0"/>
          <w:numId w:val="17"/>
        </w:numPr>
        <w:ind w:left="1701" w:hanging="141"/>
        <w:rPr>
          <w:rFonts w:cs="Arial"/>
          <w:szCs w:val="20"/>
        </w:rPr>
      </w:pPr>
      <w:r w:rsidRPr="00D427F7">
        <w:rPr>
          <w:rFonts w:cs="Arial"/>
          <w:szCs w:val="20"/>
        </w:rPr>
        <w:t xml:space="preserve">za sklop 3 v višini najmanj </w:t>
      </w:r>
      <w:r w:rsidR="00622A29">
        <w:rPr>
          <w:rFonts w:cs="Arial"/>
          <w:szCs w:val="20"/>
        </w:rPr>
        <w:t>1</w:t>
      </w:r>
      <w:r w:rsidR="005C3C36">
        <w:rPr>
          <w:rFonts w:cs="Arial"/>
          <w:szCs w:val="20"/>
        </w:rPr>
        <w:t>2</w:t>
      </w:r>
      <w:r w:rsidRPr="00D427F7">
        <w:rPr>
          <w:rFonts w:cs="Arial"/>
          <w:szCs w:val="20"/>
        </w:rPr>
        <w:t>.</w:t>
      </w:r>
      <w:r w:rsidR="005C3C36">
        <w:rPr>
          <w:rFonts w:cs="Arial"/>
          <w:szCs w:val="20"/>
        </w:rPr>
        <w:t>0</w:t>
      </w:r>
      <w:r w:rsidRPr="00D427F7">
        <w:rPr>
          <w:rFonts w:cs="Arial"/>
          <w:szCs w:val="20"/>
        </w:rPr>
        <w:t>00,00 EUR.</w:t>
      </w:r>
    </w:p>
    <w:p w14:paraId="2F4083FE" w14:textId="77777777" w:rsidR="00EA3CE3" w:rsidRPr="009077BD" w:rsidRDefault="00EA3CE3" w:rsidP="00CD0A06">
      <w:pPr>
        <w:tabs>
          <w:tab w:val="left" w:pos="709"/>
          <w:tab w:val="left" w:pos="1560"/>
        </w:tabs>
        <w:ind w:left="1134"/>
        <w:jc w:val="both"/>
        <w:rPr>
          <w:rFonts w:ascii="Arial" w:hAnsi="Arial" w:cs="Arial"/>
          <w:sz w:val="20"/>
          <w:szCs w:val="20"/>
        </w:rPr>
      </w:pPr>
    </w:p>
    <w:p w14:paraId="59146A2F" w14:textId="77777777"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14:paraId="7F3A6EC7" w14:textId="77777777" w:rsidR="00735E64" w:rsidRDefault="00735E6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FB8C319" w14:textId="4A968AEB" w:rsidR="00DC3403" w:rsidRPr="009651BA"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9651BA">
        <w:rPr>
          <w:rFonts w:ascii="Arial" w:hAnsi="Arial" w:cs="Arial"/>
          <w:b/>
          <w:sz w:val="20"/>
          <w:szCs w:val="20"/>
        </w:rPr>
        <w:t xml:space="preserve">dne  </w:t>
      </w:r>
      <w:r w:rsidR="003F4995">
        <w:rPr>
          <w:rFonts w:ascii="Arial" w:hAnsi="Arial" w:cs="Arial"/>
          <w:b/>
          <w:sz w:val="20"/>
          <w:szCs w:val="20"/>
          <w:u w:val="single"/>
        </w:rPr>
        <w:t>27</w:t>
      </w:r>
      <w:r w:rsidR="006A22A0" w:rsidRPr="009651BA">
        <w:rPr>
          <w:rFonts w:ascii="Arial" w:hAnsi="Arial" w:cs="Arial"/>
          <w:b/>
          <w:sz w:val="20"/>
          <w:szCs w:val="20"/>
          <w:u w:val="single"/>
        </w:rPr>
        <w:t xml:space="preserve">. </w:t>
      </w:r>
      <w:r w:rsidR="003F4995">
        <w:rPr>
          <w:rFonts w:ascii="Arial" w:hAnsi="Arial" w:cs="Arial"/>
          <w:b/>
          <w:sz w:val="20"/>
          <w:szCs w:val="20"/>
          <w:u w:val="single"/>
        </w:rPr>
        <w:t>7</w:t>
      </w:r>
      <w:r w:rsidR="003C0763" w:rsidRPr="009651BA">
        <w:rPr>
          <w:rFonts w:ascii="Arial" w:hAnsi="Arial" w:cs="Arial"/>
          <w:b/>
          <w:sz w:val="20"/>
          <w:szCs w:val="20"/>
          <w:u w:val="single"/>
        </w:rPr>
        <w:t>. 202</w:t>
      </w:r>
      <w:r w:rsidR="009651BA" w:rsidRPr="009651BA">
        <w:rPr>
          <w:rFonts w:ascii="Arial" w:hAnsi="Arial" w:cs="Arial"/>
          <w:b/>
          <w:sz w:val="20"/>
          <w:szCs w:val="20"/>
          <w:u w:val="single"/>
        </w:rPr>
        <w:t>6</w:t>
      </w:r>
      <w:r w:rsidRPr="009651BA">
        <w:rPr>
          <w:rFonts w:ascii="Arial" w:hAnsi="Arial" w:cs="Arial"/>
          <w:sz w:val="20"/>
          <w:szCs w:val="20"/>
          <w:u w:val="single"/>
        </w:rPr>
        <w:t>.</w:t>
      </w:r>
    </w:p>
    <w:p w14:paraId="6E218B31" w14:textId="77777777"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7E5D369" w14:textId="77777777" w:rsidR="00DC3403"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A941EC8" w14:textId="6DBC8025" w:rsidR="00F942D9" w:rsidRPr="00453625" w:rsidRDefault="00F942D9" w:rsidP="00895B16">
      <w:pPr>
        <w:pStyle w:val="Naslov2"/>
        <w:ind w:left="567" w:hanging="567"/>
      </w:pPr>
      <w:bookmarkStart w:id="74" w:name="_Toc216421094"/>
      <w:r w:rsidRPr="00453625">
        <w:t>Dobra izvedb</w:t>
      </w:r>
      <w:r w:rsidR="00C138A4" w:rsidRPr="00453625">
        <w:t>a</w:t>
      </w:r>
      <w:r w:rsidRPr="00453625">
        <w:t xml:space="preserve"> pogodbenih obveznosti</w:t>
      </w:r>
      <w:r w:rsidR="00622A29">
        <w:t xml:space="preserve"> / </w:t>
      </w:r>
      <w:r w:rsidR="00622A29" w:rsidRPr="00622A29">
        <w:rPr>
          <w:i/>
          <w:iCs w:val="0"/>
        </w:rPr>
        <w:t>velja za sklop</w:t>
      </w:r>
      <w:r w:rsidR="00F95DEC">
        <w:rPr>
          <w:i/>
          <w:iCs w:val="0"/>
        </w:rPr>
        <w:t>e</w:t>
      </w:r>
      <w:r w:rsidR="00622A29" w:rsidRPr="00622A29">
        <w:rPr>
          <w:i/>
          <w:iCs w:val="0"/>
        </w:rPr>
        <w:t xml:space="preserve"> 1, 2 in</w:t>
      </w:r>
      <w:r w:rsidR="00F95DEC">
        <w:rPr>
          <w:i/>
          <w:iCs w:val="0"/>
        </w:rPr>
        <w:t xml:space="preserve"> </w:t>
      </w:r>
      <w:r w:rsidR="00622A29" w:rsidRPr="00622A29">
        <w:rPr>
          <w:i/>
          <w:iCs w:val="0"/>
        </w:rPr>
        <w:t>3</w:t>
      </w:r>
      <w:r w:rsidR="00F95DEC">
        <w:rPr>
          <w:i/>
          <w:iCs w:val="0"/>
        </w:rPr>
        <w:t>/</w:t>
      </w:r>
      <w:bookmarkEnd w:id="74"/>
    </w:p>
    <w:p w14:paraId="6F6D96C6" w14:textId="77777777" w:rsidR="00C138A4" w:rsidRPr="00453625" w:rsidRDefault="00C138A4" w:rsidP="00483E3E">
      <w:pPr>
        <w:spacing w:line="260" w:lineRule="exact"/>
        <w:jc w:val="both"/>
        <w:rPr>
          <w:rFonts w:ascii="Arial" w:hAnsi="Arial" w:cs="Arial"/>
        </w:rPr>
      </w:pPr>
    </w:p>
    <w:p w14:paraId="5A3E2C01" w14:textId="484B8751"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2)</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w:t>
      </w:r>
      <w:r w:rsidR="00FA04F2" w:rsidRPr="00FA04F2">
        <w:rPr>
          <w:rFonts w:ascii="Arial" w:hAnsi="Arial" w:cs="Arial"/>
          <w:sz w:val="20"/>
          <w:szCs w:val="20"/>
          <w:lang w:eastAsia="en-US"/>
        </w:rPr>
        <w:t xml:space="preserve">v 15 dneh </w:t>
      </w:r>
      <w:r w:rsidRPr="006C04BA">
        <w:rPr>
          <w:rFonts w:ascii="Arial" w:hAnsi="Arial" w:cs="Arial"/>
          <w:sz w:val="20"/>
          <w:szCs w:val="20"/>
          <w:lang w:eastAsia="en-US"/>
        </w:rPr>
        <w:t xml:space="preserve">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9426A9">
        <w:rPr>
          <w:rFonts w:ascii="Arial" w:hAnsi="Arial" w:cs="Arial"/>
          <w:sz w:val="20"/>
          <w:szCs w:val="20"/>
          <w:lang w:eastAsia="en-US"/>
        </w:rPr>
        <w:t>štiri</w:t>
      </w:r>
      <w:r w:rsidR="00EF217F">
        <w:rPr>
          <w:rFonts w:ascii="Arial" w:hAnsi="Arial" w:cs="Arial"/>
          <w:sz w:val="20"/>
          <w:szCs w:val="20"/>
          <w:lang w:eastAsia="en-US"/>
        </w:rPr>
        <w:t xml:space="preserve">letne </w:t>
      </w:r>
      <w:r w:rsidRPr="006C04BA">
        <w:rPr>
          <w:rFonts w:ascii="Arial" w:hAnsi="Arial" w:cs="Arial"/>
          <w:sz w:val="20"/>
          <w:szCs w:val="20"/>
          <w:lang w:eastAsia="en-US"/>
        </w:rPr>
        <w:t>pogodbene vrednosti z DDV</w:t>
      </w:r>
      <w:r w:rsidR="001C283C">
        <w:rPr>
          <w:rFonts w:ascii="Arial" w:hAnsi="Arial" w:cs="Arial"/>
          <w:sz w:val="20"/>
          <w:szCs w:val="20"/>
          <w:lang w:eastAsia="en-US"/>
        </w:rPr>
        <w:t xml:space="preserve"> za </w:t>
      </w:r>
      <w:r w:rsidR="008A5AE8">
        <w:rPr>
          <w:rFonts w:ascii="Arial" w:hAnsi="Arial" w:cs="Arial"/>
          <w:sz w:val="20"/>
          <w:szCs w:val="20"/>
          <w:lang w:eastAsia="en-US"/>
        </w:rPr>
        <w:t xml:space="preserve">posamezen </w:t>
      </w:r>
      <w:r w:rsidR="001C283C">
        <w:rPr>
          <w:rFonts w:ascii="Arial" w:hAnsi="Arial" w:cs="Arial"/>
          <w:sz w:val="20"/>
          <w:szCs w:val="20"/>
          <w:lang w:eastAsia="en-US"/>
        </w:rPr>
        <w:t>sklop</w:t>
      </w:r>
      <w:r w:rsidR="00580E46">
        <w:rPr>
          <w:rFonts w:ascii="Arial" w:hAnsi="Arial" w:cs="Arial"/>
          <w:sz w:val="20"/>
          <w:szCs w:val="20"/>
          <w:lang w:eastAsia="en-US"/>
        </w:rPr>
        <w:t>.</w:t>
      </w:r>
      <w:r w:rsidRPr="00453625">
        <w:rPr>
          <w:rFonts w:ascii="Arial" w:hAnsi="Arial" w:cs="Arial"/>
          <w:sz w:val="20"/>
          <w:szCs w:val="20"/>
          <w:lang w:eastAsia="en-US"/>
        </w:rPr>
        <w:t xml:space="preserve"> </w:t>
      </w:r>
    </w:p>
    <w:p w14:paraId="1E2B08CB" w14:textId="77777777"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3FD12D5" w14:textId="77777777"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lastRenderedPageBreak/>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14:paraId="4EC87355" w14:textId="77777777" w:rsidR="00EB29EB" w:rsidRDefault="00EB29EB" w:rsidP="00D16C4A">
      <w:pPr>
        <w:spacing w:line="276" w:lineRule="auto"/>
        <w:jc w:val="both"/>
        <w:rPr>
          <w:rFonts w:ascii="Arial" w:hAnsi="Arial" w:cs="Arial"/>
          <w:sz w:val="20"/>
          <w:szCs w:val="20"/>
          <w:lang w:eastAsia="en-US"/>
        </w:rPr>
      </w:pPr>
    </w:p>
    <w:p w14:paraId="6D17F351" w14:textId="77777777"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4ADE537A" w14:textId="77777777" w:rsidR="006166D5" w:rsidRDefault="006166D5" w:rsidP="00D16C4A">
      <w:pPr>
        <w:spacing w:line="276" w:lineRule="auto"/>
        <w:jc w:val="both"/>
        <w:rPr>
          <w:rFonts w:ascii="Arial" w:hAnsi="Arial" w:cs="Arial"/>
          <w:sz w:val="20"/>
          <w:szCs w:val="20"/>
          <w:lang w:eastAsia="en-US"/>
        </w:rPr>
      </w:pPr>
    </w:p>
    <w:p w14:paraId="5FF61DDF" w14:textId="77777777"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14:paraId="7FE4CE99" w14:textId="77777777"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D6B494" w14:textId="77777777"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navedena f</w:t>
      </w:r>
      <w:r w:rsidR="003E7B18">
        <w:rPr>
          <w:rFonts w:ascii="Arial" w:hAnsi="Arial" w:cs="Arial"/>
          <w:sz w:val="20"/>
          <w:szCs w:val="20"/>
          <w:lang w:eastAsia="en-US"/>
        </w:rPr>
        <w:t>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sidR="003E7B18">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morajo biti vnovčljiva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bookmarkEnd w:id="71"/>
    <w:p w14:paraId="52DA41F2" w14:textId="77777777" w:rsidR="002A6612" w:rsidRDefault="002A6612" w:rsidP="00483E3E">
      <w:pPr>
        <w:spacing w:line="260" w:lineRule="exact"/>
        <w:jc w:val="both"/>
        <w:rPr>
          <w:rFonts w:ascii="Arial" w:hAnsi="Arial" w:cs="Arial"/>
          <w:iCs/>
          <w:sz w:val="20"/>
          <w:szCs w:val="20"/>
          <w:lang w:eastAsia="en-US"/>
        </w:rPr>
      </w:pPr>
    </w:p>
    <w:p w14:paraId="1A20B2E3" w14:textId="77777777" w:rsidR="000D6492" w:rsidRPr="00453625" w:rsidRDefault="000D0C3F" w:rsidP="00AB7FC0">
      <w:pPr>
        <w:pStyle w:val="Naslov1"/>
        <w:ind w:left="426"/>
      </w:pPr>
      <w:bookmarkStart w:id="75" w:name="_Toc216421095"/>
      <w:r w:rsidRPr="00453625">
        <w:t>OSTALA DOLOČILA V ZVEZI S POSTOPKOM JAVNEGA NAROČILA</w:t>
      </w:r>
      <w:bookmarkEnd w:id="75"/>
    </w:p>
    <w:p w14:paraId="737B7D5D" w14:textId="77777777" w:rsidR="000D0C3F" w:rsidRPr="00453625" w:rsidRDefault="000D0C3F" w:rsidP="00895B16">
      <w:pPr>
        <w:pStyle w:val="Naslov2"/>
        <w:ind w:left="567" w:hanging="567"/>
      </w:pPr>
      <w:bookmarkStart w:id="76" w:name="_Toc216421096"/>
      <w:r w:rsidRPr="00453625">
        <w:t>Obvestilo o odločitvi o oddaji naročila</w:t>
      </w:r>
      <w:bookmarkEnd w:id="76"/>
    </w:p>
    <w:p w14:paraId="63853CE3" w14:textId="77777777" w:rsidR="000D0C3F" w:rsidRPr="00453625" w:rsidRDefault="000D0C3F" w:rsidP="00483E3E">
      <w:pPr>
        <w:spacing w:line="260" w:lineRule="exact"/>
        <w:jc w:val="both"/>
        <w:rPr>
          <w:rFonts w:ascii="Arial" w:hAnsi="Arial" w:cs="Arial"/>
          <w:b/>
          <w:sz w:val="20"/>
          <w:szCs w:val="20"/>
        </w:rPr>
      </w:pPr>
    </w:p>
    <w:p w14:paraId="097DC415" w14:textId="77777777"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50B2481" w14:textId="77777777" w:rsidR="000D0C3F" w:rsidRPr="003A174E" w:rsidRDefault="000D0C3F" w:rsidP="00895B16">
      <w:pPr>
        <w:pStyle w:val="Naslov2"/>
        <w:ind w:left="567" w:hanging="567"/>
      </w:pPr>
      <w:bookmarkStart w:id="77" w:name="_Toc216421097"/>
      <w:r w:rsidRPr="003A174E">
        <w:t>Sklenitev pogodbe</w:t>
      </w:r>
      <w:bookmarkEnd w:id="77"/>
    </w:p>
    <w:p w14:paraId="278444E1" w14:textId="77777777" w:rsidR="00876D6B" w:rsidRPr="00453625" w:rsidRDefault="00876D6B" w:rsidP="00483E3E">
      <w:pPr>
        <w:spacing w:line="260" w:lineRule="exact"/>
        <w:jc w:val="both"/>
        <w:rPr>
          <w:rFonts w:ascii="Arial" w:hAnsi="Arial" w:cs="Arial"/>
          <w:sz w:val="20"/>
          <w:szCs w:val="20"/>
        </w:rPr>
      </w:pPr>
    </w:p>
    <w:p w14:paraId="7524C47A" w14:textId="3676211E" w:rsidR="00453612" w:rsidRPr="00EB6D35" w:rsidRDefault="00453612" w:rsidP="00453612">
      <w:pPr>
        <w:spacing w:line="260" w:lineRule="exact"/>
        <w:jc w:val="both"/>
        <w:rPr>
          <w:rFonts w:ascii="Arial" w:hAnsi="Arial" w:cs="Arial"/>
          <w:sz w:val="20"/>
          <w:szCs w:val="20"/>
        </w:rPr>
      </w:pPr>
      <w:r w:rsidRPr="00EB6D35">
        <w:rPr>
          <w:rFonts w:ascii="Arial" w:hAnsi="Arial" w:cs="Arial"/>
          <w:sz w:val="20"/>
          <w:szCs w:val="20"/>
        </w:rPr>
        <w:t>Naročnik bo z najugodnejšim ponudnikom</w:t>
      </w:r>
      <w:r>
        <w:rPr>
          <w:rFonts w:ascii="Arial" w:hAnsi="Arial" w:cs="Arial"/>
          <w:sz w:val="20"/>
          <w:szCs w:val="20"/>
        </w:rPr>
        <w:t xml:space="preserve"> za posamezen sklop</w:t>
      </w:r>
      <w:r w:rsidRPr="00EB6D35">
        <w:rPr>
          <w:rFonts w:ascii="Arial" w:hAnsi="Arial" w:cs="Arial"/>
          <w:sz w:val="20"/>
          <w:szCs w:val="20"/>
        </w:rPr>
        <w:t xml:space="preserve">, katerega ponudba bo dopustna, sklenil pogodbo za izvedbo predmeta javnega naročila za obdobje </w:t>
      </w:r>
      <w:r>
        <w:rPr>
          <w:rFonts w:ascii="Arial" w:hAnsi="Arial" w:cs="Arial"/>
          <w:sz w:val="20"/>
          <w:szCs w:val="20"/>
        </w:rPr>
        <w:t>4</w:t>
      </w:r>
      <w:r w:rsidRPr="00EB6D35">
        <w:rPr>
          <w:rFonts w:ascii="Arial" w:hAnsi="Arial" w:cs="Arial"/>
          <w:sz w:val="20"/>
          <w:szCs w:val="20"/>
        </w:rPr>
        <w:t xml:space="preserve"> let oziroma do porabe sredstev skupne okvirne </w:t>
      </w:r>
      <w:r>
        <w:rPr>
          <w:rFonts w:ascii="Arial" w:hAnsi="Arial" w:cs="Arial"/>
          <w:sz w:val="20"/>
          <w:szCs w:val="20"/>
        </w:rPr>
        <w:t>štiri</w:t>
      </w:r>
      <w:r w:rsidRPr="00EB6D35">
        <w:rPr>
          <w:rFonts w:ascii="Arial" w:hAnsi="Arial" w:cs="Arial"/>
          <w:sz w:val="20"/>
          <w:szCs w:val="20"/>
        </w:rPr>
        <w:t>letne pogodbene vrednosti z DDV,  (upoštevajoč možnost povečanja za največ 30</w:t>
      </w:r>
      <w:r w:rsidR="00F95DEC">
        <w:rPr>
          <w:rFonts w:ascii="Arial" w:hAnsi="Arial" w:cs="Arial"/>
          <w:sz w:val="20"/>
          <w:szCs w:val="20"/>
        </w:rPr>
        <w:t xml:space="preserve"> </w:t>
      </w:r>
      <w:r w:rsidRPr="00EB6D35">
        <w:rPr>
          <w:rFonts w:ascii="Arial" w:hAnsi="Arial" w:cs="Arial"/>
          <w:sz w:val="20"/>
          <w:szCs w:val="20"/>
        </w:rPr>
        <w:t>%, v kolikor se sredstva porabijo pred navedenim obdobjem</w:t>
      </w:r>
      <w:r w:rsidR="00F95DEC">
        <w:rPr>
          <w:rFonts w:ascii="Arial" w:hAnsi="Arial" w:cs="Arial"/>
          <w:sz w:val="20"/>
          <w:szCs w:val="20"/>
        </w:rPr>
        <w:t>)</w:t>
      </w:r>
      <w:r w:rsidRPr="00EB6D35">
        <w:rPr>
          <w:rFonts w:ascii="Arial" w:hAnsi="Arial" w:cs="Arial"/>
          <w:sz w:val="20"/>
          <w:szCs w:val="20"/>
        </w:rPr>
        <w:t>.</w:t>
      </w:r>
    </w:p>
    <w:p w14:paraId="1E927FAD" w14:textId="77777777" w:rsidR="00453612" w:rsidRPr="00430602" w:rsidRDefault="00453612" w:rsidP="00453612">
      <w:pPr>
        <w:spacing w:line="260" w:lineRule="exact"/>
        <w:jc w:val="both"/>
        <w:rPr>
          <w:rFonts w:ascii="Arial" w:hAnsi="Arial" w:cs="Arial"/>
          <w:sz w:val="20"/>
          <w:szCs w:val="20"/>
        </w:rPr>
      </w:pPr>
    </w:p>
    <w:p w14:paraId="69DF1BFF" w14:textId="77777777" w:rsidR="00453612" w:rsidRPr="00501F87" w:rsidRDefault="00453612" w:rsidP="00453612">
      <w:pPr>
        <w:spacing w:line="260" w:lineRule="exact"/>
        <w:jc w:val="both"/>
        <w:rPr>
          <w:rFonts w:ascii="Arial" w:hAnsi="Arial" w:cs="Arial"/>
          <w:sz w:val="20"/>
          <w:szCs w:val="20"/>
        </w:rPr>
      </w:pPr>
      <w:r w:rsidRPr="001A51E1">
        <w:rPr>
          <w:rFonts w:ascii="Arial" w:hAnsi="Arial" w:cs="Arial"/>
          <w:sz w:val="20"/>
          <w:szCs w:val="20"/>
        </w:rPr>
        <w:t xml:space="preserve">V primeru, da se bodo zaradi večjih potreb sredstva skupne okvirne </w:t>
      </w:r>
      <w:r>
        <w:rPr>
          <w:rFonts w:ascii="Arial" w:hAnsi="Arial" w:cs="Arial"/>
          <w:sz w:val="20"/>
          <w:szCs w:val="20"/>
        </w:rPr>
        <w:t>štiriletne</w:t>
      </w:r>
      <w:r w:rsidRPr="001A51E1">
        <w:rPr>
          <w:rFonts w:ascii="Arial" w:hAnsi="Arial" w:cs="Arial"/>
          <w:sz w:val="20"/>
          <w:szCs w:val="20"/>
        </w:rPr>
        <w:t xml:space="preserve"> pogodbene vrednosti z DDV za sklop izčrpala pred potekom obdobja veljavnosti pogodbe, lahko naročnik v primeru, da bo imel zagotovljena finančna sredstva, z izvajalcem, na podlagi 1. točke prvega odstavka 95. člena ZJN-3, sklene aneks k pogodbi, za povečanje skupne okvirne </w:t>
      </w:r>
      <w:r>
        <w:rPr>
          <w:rFonts w:ascii="Arial" w:hAnsi="Arial" w:cs="Arial"/>
          <w:sz w:val="20"/>
          <w:szCs w:val="20"/>
        </w:rPr>
        <w:t>štiriletne</w:t>
      </w:r>
      <w:r w:rsidRPr="001A51E1">
        <w:rPr>
          <w:rFonts w:ascii="Arial" w:hAnsi="Arial" w:cs="Arial"/>
          <w:sz w:val="20"/>
          <w:szCs w:val="20"/>
        </w:rPr>
        <w:t xml:space="preserve"> pogodbene vrednosti z DDV za sklop /v primeru, da se pogodba sklepa za več sklopov/ za največ 30 % od skupne okvirne štiriletne po</w:t>
      </w:r>
      <w:r>
        <w:rPr>
          <w:rFonts w:ascii="Arial" w:hAnsi="Arial" w:cs="Arial"/>
          <w:sz w:val="20"/>
          <w:szCs w:val="20"/>
        </w:rPr>
        <w:t>godbene</w:t>
      </w:r>
      <w:r w:rsidRPr="001A51E1">
        <w:rPr>
          <w:rFonts w:ascii="Arial" w:hAnsi="Arial" w:cs="Arial"/>
          <w:sz w:val="20"/>
          <w:szCs w:val="20"/>
        </w:rPr>
        <w:t xml:space="preserve"> vrednosti</w:t>
      </w:r>
      <w:r>
        <w:rPr>
          <w:rFonts w:ascii="Arial" w:hAnsi="Arial" w:cs="Arial"/>
          <w:sz w:val="20"/>
          <w:szCs w:val="20"/>
        </w:rPr>
        <w:t xml:space="preserve"> za sklop. V</w:t>
      </w:r>
      <w:r w:rsidRPr="002728B9">
        <w:rPr>
          <w:rFonts w:ascii="Arial" w:hAnsi="Arial" w:cs="Arial"/>
          <w:sz w:val="20"/>
          <w:szCs w:val="20"/>
        </w:rPr>
        <w:t xml:space="preserve"> primeru izčrpanja slednje vrednosti, pa pogodba preneha veljati z</w:t>
      </w:r>
      <w:r>
        <w:rPr>
          <w:rFonts w:ascii="Arial" w:hAnsi="Arial" w:cs="Arial"/>
          <w:sz w:val="20"/>
          <w:szCs w:val="20"/>
        </w:rPr>
        <w:t xml:space="preserve"> dnem izčrpanja pogodbene vrednosti </w:t>
      </w:r>
      <w:r w:rsidRPr="009564D2">
        <w:rPr>
          <w:rFonts w:ascii="Arial" w:hAnsi="Arial" w:cs="Arial"/>
          <w:sz w:val="20"/>
          <w:szCs w:val="20"/>
        </w:rPr>
        <w:t xml:space="preserve">ne glede na njeno obdobje veljavnosti oziroma v primeru neizčrpanosti z dnem </w:t>
      </w:r>
      <w:r>
        <w:rPr>
          <w:rFonts w:ascii="Arial" w:hAnsi="Arial" w:cs="Arial"/>
          <w:sz w:val="20"/>
          <w:szCs w:val="20"/>
        </w:rPr>
        <w:t xml:space="preserve">poteka </w:t>
      </w:r>
      <w:r w:rsidRPr="009564D2">
        <w:rPr>
          <w:rFonts w:ascii="Arial" w:hAnsi="Arial" w:cs="Arial"/>
          <w:sz w:val="20"/>
          <w:szCs w:val="20"/>
        </w:rPr>
        <w:t>veljavnosti.</w:t>
      </w:r>
    </w:p>
    <w:p w14:paraId="6ADD9559" w14:textId="77777777" w:rsidR="003A174E" w:rsidRDefault="003A174E" w:rsidP="00CD0A06">
      <w:pPr>
        <w:spacing w:line="276" w:lineRule="auto"/>
        <w:jc w:val="both"/>
        <w:rPr>
          <w:rFonts w:ascii="Arial" w:hAnsi="Arial" w:cs="Arial"/>
          <w:sz w:val="20"/>
          <w:szCs w:val="20"/>
        </w:rPr>
      </w:pPr>
    </w:p>
    <w:p w14:paraId="51B779EE" w14:textId="29AA511B"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F95DEC">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95DEC">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6CD9062" w14:textId="77777777" w:rsidR="00264681" w:rsidRDefault="00264681" w:rsidP="00264681">
      <w:pPr>
        <w:spacing w:line="260" w:lineRule="exact"/>
        <w:jc w:val="both"/>
        <w:rPr>
          <w:rFonts w:ascii="Arial" w:hAnsi="Arial" w:cs="Arial"/>
          <w:color w:val="000000" w:themeColor="text1"/>
          <w:sz w:val="20"/>
          <w:szCs w:val="20"/>
        </w:rPr>
      </w:pPr>
    </w:p>
    <w:p w14:paraId="3869F8B2" w14:textId="77777777" w:rsidR="00453612" w:rsidRPr="00430602" w:rsidRDefault="00453612" w:rsidP="00453612">
      <w:pPr>
        <w:spacing w:line="260" w:lineRule="exact"/>
        <w:jc w:val="both"/>
        <w:rPr>
          <w:rFonts w:ascii="Arial" w:hAnsi="Arial" w:cs="Arial"/>
          <w:sz w:val="20"/>
          <w:szCs w:val="20"/>
        </w:rPr>
      </w:pPr>
      <w:r w:rsidRPr="00430602">
        <w:rPr>
          <w:rFonts w:ascii="Arial" w:hAnsi="Arial" w:cs="Arial"/>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4768421" w14:textId="77777777" w:rsidR="00453612" w:rsidRDefault="00453612" w:rsidP="00453612">
      <w:pPr>
        <w:spacing w:line="260" w:lineRule="exact"/>
        <w:jc w:val="both"/>
        <w:rPr>
          <w:rFonts w:ascii="Arial" w:hAnsi="Arial" w:cs="Arial"/>
          <w:sz w:val="20"/>
          <w:szCs w:val="20"/>
        </w:rPr>
      </w:pPr>
    </w:p>
    <w:p w14:paraId="61B7BA0E" w14:textId="77777777" w:rsidR="00453612" w:rsidRPr="004E74F5" w:rsidRDefault="00453612" w:rsidP="00453612">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5B856F36" w14:textId="77777777" w:rsidR="00375083" w:rsidRPr="00CB27BE" w:rsidRDefault="00375083" w:rsidP="00375083">
      <w:pPr>
        <w:spacing w:line="260" w:lineRule="exact"/>
        <w:jc w:val="both"/>
        <w:rPr>
          <w:rFonts w:ascii="Arial" w:hAnsi="Arial" w:cs="Arial"/>
          <w:color w:val="000000" w:themeColor="text1"/>
          <w:sz w:val="20"/>
          <w:szCs w:val="20"/>
        </w:rPr>
      </w:pPr>
    </w:p>
    <w:p w14:paraId="29084C7A" w14:textId="77777777" w:rsidR="00CD0A06" w:rsidRDefault="00375083" w:rsidP="00CD0A06">
      <w:pPr>
        <w:spacing w:line="276" w:lineRule="auto"/>
        <w:jc w:val="both"/>
        <w:rPr>
          <w:rFonts w:ascii="Arial" w:hAnsi="Arial" w:cs="Arial"/>
          <w:sz w:val="20"/>
          <w:szCs w:val="20"/>
        </w:rPr>
      </w:pPr>
      <w:r w:rsidRPr="00CB27BE">
        <w:rPr>
          <w:rFonts w:ascii="Arial" w:hAnsi="Arial" w:cs="Arial"/>
          <w:sz w:val="20"/>
          <w:szCs w:val="20"/>
        </w:rPr>
        <w:t xml:space="preserve">Izbrani ponudnik bo pozvan k podpisu </w:t>
      </w:r>
      <w:r>
        <w:rPr>
          <w:rFonts w:ascii="Arial" w:hAnsi="Arial" w:cs="Arial"/>
          <w:sz w:val="20"/>
          <w:szCs w:val="20"/>
        </w:rPr>
        <w:t>pogodbe</w:t>
      </w:r>
      <w:r w:rsidRPr="00CB27BE">
        <w:rPr>
          <w:rFonts w:ascii="Arial" w:hAnsi="Arial" w:cs="Arial"/>
          <w:sz w:val="20"/>
          <w:szCs w:val="20"/>
        </w:rPr>
        <w:t xml:space="preserve">. Rok za podpis in vračilo </w:t>
      </w:r>
      <w:r>
        <w:rPr>
          <w:rFonts w:ascii="Arial" w:hAnsi="Arial" w:cs="Arial"/>
          <w:sz w:val="20"/>
          <w:szCs w:val="20"/>
        </w:rPr>
        <w:t>pogodbe</w:t>
      </w:r>
      <w:r w:rsidRPr="00CB27BE">
        <w:rPr>
          <w:rFonts w:ascii="Arial" w:hAnsi="Arial" w:cs="Arial"/>
          <w:sz w:val="20"/>
          <w:szCs w:val="20"/>
        </w:rPr>
        <w:t xml:space="preserve"> </w:t>
      </w:r>
      <w:r w:rsidRPr="00CB27BE">
        <w:rPr>
          <w:rFonts w:ascii="Arial" w:hAnsi="Arial" w:cs="Arial"/>
          <w:color w:val="000000" w:themeColor="text1"/>
          <w:sz w:val="20"/>
          <w:szCs w:val="20"/>
        </w:rPr>
        <w:t xml:space="preserve">naročniku je 8 delovnih dni od prejema le-tega. Če ponudnik </w:t>
      </w:r>
      <w:r>
        <w:rPr>
          <w:rFonts w:ascii="Arial" w:hAnsi="Arial" w:cs="Arial"/>
          <w:color w:val="000000" w:themeColor="text1"/>
          <w:sz w:val="20"/>
          <w:szCs w:val="20"/>
        </w:rPr>
        <w:t>pogodbe</w:t>
      </w:r>
      <w:r w:rsidRPr="00CB27BE">
        <w:rPr>
          <w:rFonts w:ascii="Arial" w:hAnsi="Arial" w:cs="Arial"/>
          <w:color w:val="000000" w:themeColor="text1"/>
          <w:sz w:val="20"/>
          <w:szCs w:val="20"/>
        </w:rPr>
        <w:t xml:space="preserve"> ne bo podpisal in ga vrnil naročniku ali če naročniku ne bo predložil izjave oziroma podatkov po </w:t>
      </w:r>
      <w:proofErr w:type="spellStart"/>
      <w:r w:rsidRPr="00CB27BE">
        <w:rPr>
          <w:rFonts w:ascii="Arial" w:hAnsi="Arial" w:cs="Arial"/>
          <w:color w:val="000000" w:themeColor="text1"/>
          <w:sz w:val="20"/>
          <w:szCs w:val="20"/>
        </w:rPr>
        <w:t>ZIntPK</w:t>
      </w:r>
      <w:proofErr w:type="spellEnd"/>
      <w:r w:rsidRPr="00CB27BE">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pogodbe</w:t>
      </w:r>
      <w:r w:rsidRPr="00CB27BE">
        <w:rPr>
          <w:rFonts w:ascii="Arial" w:hAnsi="Arial" w:cs="Arial"/>
          <w:color w:val="000000" w:themeColor="text1"/>
          <w:sz w:val="20"/>
          <w:szCs w:val="20"/>
        </w:rPr>
        <w:t>, navedenih v tej razpisni dokumentaciji, se  šteje, da je ponudnik odstopil od ponudbe.</w:t>
      </w:r>
      <w:r w:rsidR="00CD0A06" w:rsidRPr="00CD0A06">
        <w:rPr>
          <w:rFonts w:ascii="Arial" w:hAnsi="Arial" w:cs="Arial"/>
          <w:sz w:val="20"/>
          <w:szCs w:val="20"/>
        </w:rPr>
        <w:t xml:space="preserve"> </w:t>
      </w:r>
      <w:r w:rsidR="00CD0A06" w:rsidRPr="00B7475C">
        <w:rPr>
          <w:rFonts w:ascii="Arial" w:hAnsi="Arial" w:cs="Arial"/>
          <w:sz w:val="20"/>
          <w:szCs w:val="20"/>
        </w:rPr>
        <w:t>Naročnik bo v tem primeru unovčil dokument za finančno zavarovanje resnosti ponudbe ne glede na razloge za odstop od ponudbe.</w:t>
      </w:r>
    </w:p>
    <w:p w14:paraId="3E6AA057" w14:textId="77777777" w:rsidR="00CD0A06" w:rsidRDefault="00CD0A06" w:rsidP="00CD0A06">
      <w:pPr>
        <w:spacing w:line="276" w:lineRule="auto"/>
        <w:jc w:val="both"/>
        <w:rPr>
          <w:rFonts w:ascii="Arial" w:hAnsi="Arial" w:cs="Arial"/>
          <w:sz w:val="20"/>
          <w:szCs w:val="20"/>
        </w:rPr>
      </w:pPr>
    </w:p>
    <w:p w14:paraId="1B95F00A" w14:textId="77777777" w:rsidR="00CD0A06" w:rsidRPr="00D14604" w:rsidRDefault="00CD0A06" w:rsidP="00CD0A06">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Pr>
          <w:rFonts w:ascii="Arial" w:hAnsi="Arial" w:cs="Arial"/>
          <w:sz w:val="20"/>
          <w:szCs w:val="20"/>
        </w:rPr>
        <w:t xml:space="preserve">Osnutek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je v prilogi razpisne dokumentacije. Naročnik si pridržuje pravico, da do dejanske sklenitve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njegovo vsebino popravi ali dopolni. Izbrani ponudnik – izvajalec bo z dejansko vsebino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seznanjen s strani tehnično-strokovne službe Ministrstva za notranje zadeve, odgovorne za predmet javnega naročila, </w:t>
      </w:r>
      <w:r w:rsidRPr="00D14604">
        <w:rPr>
          <w:rFonts w:ascii="Arial" w:hAnsi="Arial" w:cs="Arial"/>
          <w:sz w:val="20"/>
          <w:szCs w:val="20"/>
        </w:rPr>
        <w:t>po podpisu pogodbe in pred ali ob uvedbi v delo</w:t>
      </w:r>
      <w:r>
        <w:rPr>
          <w:rFonts w:ascii="Arial" w:hAnsi="Arial" w:cs="Arial"/>
          <w:sz w:val="20"/>
          <w:szCs w:val="20"/>
        </w:rPr>
        <w:t>. Osnutek pisnega sporazuma</w:t>
      </w:r>
      <w:r w:rsidRPr="00C32107">
        <w:rPr>
          <w:rFonts w:ascii="Arial" w:hAnsi="Arial" w:cs="Arial"/>
          <w:sz w:val="20"/>
          <w:szCs w:val="20"/>
        </w:rPr>
        <w:t xml:space="preserve"> </w:t>
      </w:r>
      <w:r w:rsidRPr="00D14604">
        <w:rPr>
          <w:rFonts w:ascii="Arial" w:hAnsi="Arial" w:cs="Arial"/>
          <w:sz w:val="20"/>
          <w:szCs w:val="20"/>
        </w:rPr>
        <w:t>o skupnih ukrepih za zagotavljanje varnosti in zdravja pri delu na skupnem delovišču</w:t>
      </w:r>
      <w:r>
        <w:rPr>
          <w:rFonts w:ascii="Arial" w:hAnsi="Arial" w:cs="Arial"/>
          <w:sz w:val="20"/>
          <w:szCs w:val="20"/>
        </w:rPr>
        <w:t>, ki je priloga k tej razpisni dokumentaciji, služi za namen seznanjanja potencialnih ponudnikov z njihovimi obveznosti, v kolikor bodo izbrani na predmetnem javnem naročilu.</w:t>
      </w:r>
    </w:p>
    <w:p w14:paraId="62267F94" w14:textId="77777777" w:rsidR="005127A1" w:rsidRDefault="005127A1" w:rsidP="00CD0A06">
      <w:pPr>
        <w:spacing w:line="260" w:lineRule="exact"/>
        <w:jc w:val="both"/>
        <w:rPr>
          <w:rFonts w:ascii="Arial" w:hAnsi="Arial" w:cs="Arial"/>
          <w:b/>
          <w:sz w:val="20"/>
          <w:szCs w:val="20"/>
        </w:rPr>
      </w:pPr>
    </w:p>
    <w:p w14:paraId="79F949B2" w14:textId="77777777" w:rsidR="00375083" w:rsidRDefault="00375083" w:rsidP="00375083">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B8D384F" w14:textId="77777777" w:rsidR="00264681" w:rsidRPr="00C04B76" w:rsidRDefault="00264681" w:rsidP="00375083">
      <w:pPr>
        <w:spacing w:line="260" w:lineRule="exact"/>
        <w:jc w:val="both"/>
        <w:rPr>
          <w:rFonts w:ascii="Arial" w:hAnsi="Arial" w:cs="Arial"/>
          <w:b/>
          <w:color w:val="000000" w:themeColor="text1"/>
          <w:sz w:val="20"/>
          <w:szCs w:val="20"/>
        </w:rPr>
      </w:pPr>
    </w:p>
    <w:p w14:paraId="23B61846" w14:textId="77777777" w:rsidR="00375083" w:rsidRDefault="00375083" w:rsidP="00375083">
      <w:pPr>
        <w:spacing w:line="260" w:lineRule="exact"/>
        <w:jc w:val="both"/>
        <w:rPr>
          <w:rFonts w:ascii="Arial" w:hAnsi="Arial" w:cs="Arial"/>
          <w:b/>
          <w:color w:val="000000" w:themeColor="text1"/>
          <w:sz w:val="20"/>
          <w:szCs w:val="20"/>
        </w:rPr>
      </w:pPr>
      <w:r w:rsidRPr="00C04B76">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C04B76">
        <w:rPr>
          <w:rFonts w:ascii="Arial" w:hAnsi="Arial" w:cs="Arial"/>
          <w:b/>
          <w:color w:val="000000" w:themeColor="text1"/>
          <w:sz w:val="20"/>
          <w:szCs w:val="20"/>
        </w:rPr>
        <w:t>ZIntPK</w:t>
      </w:r>
      <w:proofErr w:type="spellEnd"/>
      <w:r w:rsidRPr="00C04B76">
        <w:rPr>
          <w:rFonts w:ascii="Arial" w:hAnsi="Arial" w:cs="Arial"/>
          <w:b/>
          <w:color w:val="000000" w:themeColor="text1"/>
          <w:sz w:val="20"/>
          <w:szCs w:val="20"/>
        </w:rPr>
        <w:t>.</w:t>
      </w:r>
    </w:p>
    <w:p w14:paraId="1CF89555" w14:textId="77777777" w:rsidR="005D3545" w:rsidRDefault="005D3545" w:rsidP="00375083">
      <w:pPr>
        <w:spacing w:line="260" w:lineRule="exact"/>
        <w:jc w:val="both"/>
        <w:rPr>
          <w:rFonts w:ascii="Arial" w:hAnsi="Arial" w:cs="Arial"/>
          <w:b/>
          <w:color w:val="000000" w:themeColor="text1"/>
          <w:sz w:val="20"/>
          <w:szCs w:val="20"/>
        </w:rPr>
      </w:pPr>
    </w:p>
    <w:p w14:paraId="0D544C93" w14:textId="5C7702FF" w:rsidR="004B1719" w:rsidRPr="004B1719" w:rsidRDefault="004B1719" w:rsidP="005302F6">
      <w:pPr>
        <w:pStyle w:val="Naslov2"/>
      </w:pPr>
      <w:bookmarkStart w:id="78" w:name="_Toc216421098"/>
      <w:r w:rsidRPr="004B1719">
        <w:t>Ustavitev postopka oddaje javnega naročila, zavrnitev vseh ponudb, odstop od izvedbe javnega naročila</w:t>
      </w:r>
      <w:bookmarkEnd w:id="78"/>
    </w:p>
    <w:p w14:paraId="760A5F1E" w14:textId="77777777" w:rsidR="004B1719" w:rsidRPr="004B1719" w:rsidRDefault="004B1719" w:rsidP="004B1719">
      <w:pPr>
        <w:spacing w:line="260" w:lineRule="exact"/>
        <w:jc w:val="both"/>
        <w:rPr>
          <w:rFonts w:ascii="Arial" w:hAnsi="Arial" w:cs="Arial"/>
          <w:b/>
          <w:color w:val="000000" w:themeColor="text1"/>
          <w:sz w:val="20"/>
          <w:szCs w:val="20"/>
        </w:rPr>
      </w:pPr>
    </w:p>
    <w:p w14:paraId="06EFF930" w14:textId="77777777" w:rsidR="004B1719" w:rsidRPr="004B1719" w:rsidRDefault="004B1719" w:rsidP="004B1719">
      <w:pPr>
        <w:spacing w:line="260" w:lineRule="exact"/>
        <w:jc w:val="both"/>
        <w:rPr>
          <w:rFonts w:ascii="Arial" w:hAnsi="Arial" w:cs="Arial"/>
          <w:bCs/>
          <w:color w:val="000000" w:themeColor="text1"/>
          <w:sz w:val="20"/>
          <w:szCs w:val="20"/>
        </w:rPr>
      </w:pPr>
      <w:r w:rsidRPr="004B1719">
        <w:rPr>
          <w:rFonts w:ascii="Arial" w:hAnsi="Arial" w:cs="Arial"/>
          <w:bCs/>
          <w:color w:val="000000" w:themeColor="text1"/>
          <w:sz w:val="20"/>
          <w:szCs w:val="20"/>
        </w:rPr>
        <w:t xml:space="preserve">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w:t>
      </w:r>
      <w:r w:rsidRPr="004B1719">
        <w:rPr>
          <w:rFonts w:ascii="Arial" w:hAnsi="Arial" w:cs="Arial"/>
          <w:bCs/>
          <w:color w:val="000000" w:themeColor="text1"/>
          <w:sz w:val="20"/>
          <w:szCs w:val="20"/>
        </w:rPr>
        <w:lastRenderedPageBreak/>
        <w:t>sklene pogodbe ali okvirnega sporazuma, iz utemeljenih razlogov, navedenih v osmem odstavku 90. člena ZJN-3.</w:t>
      </w:r>
    </w:p>
    <w:p w14:paraId="1BCE0CB9" w14:textId="0A646EDC" w:rsidR="002A398D" w:rsidRPr="00453625" w:rsidRDefault="002A398D" w:rsidP="004B1719">
      <w:pPr>
        <w:pStyle w:val="Naslov2"/>
        <w:numPr>
          <w:ilvl w:val="1"/>
          <w:numId w:val="32"/>
        </w:numPr>
      </w:pPr>
      <w:bookmarkStart w:id="79" w:name="_Toc216421099"/>
      <w:r>
        <w:t>Predčasno prenehanje pogodbe</w:t>
      </w:r>
      <w:bookmarkEnd w:id="79"/>
    </w:p>
    <w:p w14:paraId="4ACAE023" w14:textId="77777777" w:rsidR="002A398D" w:rsidRPr="00453625" w:rsidRDefault="002A398D" w:rsidP="002A398D">
      <w:pPr>
        <w:pStyle w:val="BodyText33"/>
        <w:spacing w:line="260" w:lineRule="exact"/>
        <w:rPr>
          <w:rFonts w:ascii="Arial" w:hAnsi="Arial" w:cs="Arial"/>
          <w:sz w:val="20"/>
          <w:szCs w:val="20"/>
        </w:rPr>
      </w:pPr>
    </w:p>
    <w:p w14:paraId="64056AC4" w14:textId="77777777" w:rsidR="002A398D"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6DAE2248" w14:textId="77777777" w:rsidR="00453612" w:rsidRPr="002214FE" w:rsidRDefault="00453612"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p>
    <w:p w14:paraId="3EDDC90E" w14:textId="77777777"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D76EE7C" w14:textId="77777777" w:rsidR="002A398D" w:rsidRPr="002214FE" w:rsidRDefault="002A398D" w:rsidP="002A398D">
      <w:pPr>
        <w:spacing w:line="260" w:lineRule="exact"/>
        <w:jc w:val="both"/>
        <w:rPr>
          <w:rFonts w:ascii="Arial" w:hAnsi="Arial" w:cs="Arial"/>
          <w:sz w:val="20"/>
          <w:szCs w:val="20"/>
        </w:rPr>
      </w:pPr>
    </w:p>
    <w:p w14:paraId="36A7E111" w14:textId="77777777"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FF8C1AE" w14:textId="77777777" w:rsidR="00EB29EB" w:rsidRPr="00EB29EB" w:rsidRDefault="00EB29EB" w:rsidP="00EB29EB">
      <w:pPr>
        <w:pStyle w:val="Naslov2"/>
        <w:rPr>
          <w:lang w:eastAsia="en-US"/>
        </w:rPr>
      </w:pPr>
      <w:bookmarkStart w:id="80" w:name="_Toc216421100"/>
      <w:r w:rsidRPr="00EB29EB">
        <w:rPr>
          <w:lang w:eastAsia="en-US"/>
        </w:rPr>
        <w:t>Spoštovanje hišnega reda in varovanje podatkov naročnika</w:t>
      </w:r>
      <w:bookmarkEnd w:id="80"/>
    </w:p>
    <w:p w14:paraId="352B11B2" w14:textId="77777777" w:rsidR="00EB29EB" w:rsidRPr="00EB29EB" w:rsidRDefault="00EB29EB" w:rsidP="00EB29EB">
      <w:pPr>
        <w:jc w:val="both"/>
        <w:rPr>
          <w:rFonts w:ascii="Arial" w:hAnsi="Arial" w:cs="Arial"/>
          <w:b/>
          <w:color w:val="000000"/>
          <w:sz w:val="20"/>
          <w:szCs w:val="20"/>
        </w:rPr>
      </w:pPr>
    </w:p>
    <w:p w14:paraId="50529947" w14:textId="77777777"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BCF1ACD" w14:textId="77777777"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14:paraId="2343F46E" w14:textId="77777777"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B232AB">
        <w:rPr>
          <w:rFonts w:ascii="Arial" w:hAnsi="Arial" w:cs="Arial"/>
          <w:color w:val="000000"/>
          <w:sz w:val="20"/>
          <w:szCs w:val="20"/>
        </w:rPr>
        <w:t>št. 10).</w:t>
      </w:r>
    </w:p>
    <w:p w14:paraId="0104DE28" w14:textId="77777777"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32CB4EDE" w14:textId="77777777" w:rsidR="00CD0A06" w:rsidRPr="00EB29EB" w:rsidRDefault="00CD0A06" w:rsidP="00CD0A0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Pr>
          <w:rFonts w:ascii="Arial" w:hAnsi="Arial" w:cs="Arial"/>
          <w:color w:val="000000"/>
          <w:sz w:val="20"/>
          <w:szCs w:val="20"/>
        </w:rPr>
        <w:t>razpisna dokumentacija</w:t>
      </w:r>
      <w:r w:rsidRPr="00EB29EB">
        <w:rPr>
          <w:rFonts w:ascii="Arial" w:hAnsi="Arial" w:cs="Arial"/>
          <w:color w:val="000000"/>
          <w:sz w:val="20"/>
          <w:szCs w:val="20"/>
        </w:rPr>
        <w:t>.</w:t>
      </w:r>
    </w:p>
    <w:p w14:paraId="7D65B548" w14:textId="77777777" w:rsidR="00EB29EB" w:rsidRPr="00B5654E" w:rsidRDefault="00EB29EB" w:rsidP="00EB29EB">
      <w:pPr>
        <w:pStyle w:val="Naslov2"/>
        <w:rPr>
          <w:lang w:eastAsia="en-US"/>
        </w:rPr>
      </w:pPr>
      <w:bookmarkStart w:id="81" w:name="_Toc216421101"/>
      <w:r w:rsidRPr="00B5654E">
        <w:rPr>
          <w:lang w:eastAsia="en-US"/>
        </w:rPr>
        <w:t>Varnostno preverjanje ponudnika in delavcev</w:t>
      </w:r>
      <w:bookmarkEnd w:id="81"/>
    </w:p>
    <w:p w14:paraId="41E88716" w14:textId="77777777" w:rsidR="00EB29EB" w:rsidRPr="00B5654E" w:rsidRDefault="00EB29EB" w:rsidP="00EB29EB">
      <w:pPr>
        <w:keepNext/>
        <w:contextualSpacing/>
        <w:jc w:val="both"/>
        <w:rPr>
          <w:rFonts w:ascii="Arial" w:hAnsi="Arial" w:cs="Arial"/>
          <w:b/>
          <w:color w:val="000000"/>
          <w:sz w:val="20"/>
          <w:szCs w:val="20"/>
          <w:lang w:eastAsia="en-US"/>
        </w:rPr>
      </w:pPr>
    </w:p>
    <w:p w14:paraId="1093419E" w14:textId="15E925B3" w:rsidR="003004D9" w:rsidRPr="00EB29EB" w:rsidRDefault="003004D9" w:rsidP="003004D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Policije, bo v skladu</w:t>
      </w:r>
      <w:r>
        <w:rPr>
          <w:rFonts w:ascii="Arial" w:hAnsi="Arial" w:cs="Arial"/>
          <w:sz w:val="20"/>
          <w:szCs w:val="20"/>
          <w:lang w:eastAsia="en-US"/>
        </w:rPr>
        <w:t xml:space="preserve"> z določbami 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Pr="006A6642">
        <w:rPr>
          <w:rFonts w:ascii="Arial" w:hAnsi="Arial" w:cs="Arial"/>
          <w:sz w:val="20"/>
          <w:szCs w:val="20"/>
        </w:rPr>
        <w:t>Uradni list RS, št. 15/13, 11/14, 86/15, 77/16, 77/17, 36/19, 66/19 – ZDZ, 200/20, 172/21, 105/22 – ZZNŠPP 141/22</w:t>
      </w:r>
      <w:r w:rsidR="00453612">
        <w:rPr>
          <w:rFonts w:ascii="Arial" w:hAnsi="Arial" w:cs="Arial"/>
          <w:sz w:val="20"/>
          <w:szCs w:val="20"/>
          <w:lang w:eastAsia="en-US"/>
        </w:rPr>
        <w:t xml:space="preserve"> in 85/25</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00C16317">
        <w:rPr>
          <w:rFonts w:ascii="Arial" w:hAnsi="Arial" w:cs="Arial"/>
          <w:sz w:val="20"/>
          <w:szCs w:val="20"/>
          <w:lang w:eastAsia="en-US"/>
        </w:rPr>
        <w:t>-I</w:t>
      </w:r>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w:t>
      </w:r>
      <w:r>
        <w:rPr>
          <w:rFonts w:ascii="Arial" w:hAnsi="Arial" w:cs="Arial"/>
          <w:color w:val="000000"/>
          <w:sz w:val="20"/>
          <w:szCs w:val="20"/>
          <w:lang w:eastAsia="en-US"/>
        </w:rPr>
        <w:t>petega odstavka 32</w:t>
      </w:r>
      <w:r w:rsidRPr="00EB29EB">
        <w:rPr>
          <w:rFonts w:ascii="Arial" w:hAnsi="Arial" w:cs="Arial"/>
          <w:color w:val="000000"/>
          <w:sz w:val="20"/>
          <w:szCs w:val="20"/>
          <w:lang w:eastAsia="en-US"/>
        </w:rPr>
        <w:t>.</w:t>
      </w:r>
      <w:r>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00C16317">
        <w:rPr>
          <w:rFonts w:ascii="Arial" w:hAnsi="Arial" w:cs="Arial"/>
          <w:color w:val="000000"/>
          <w:sz w:val="20"/>
          <w:szCs w:val="20"/>
          <w:lang w:eastAsia="en-US"/>
        </w:rPr>
        <w:t>-I</w:t>
      </w:r>
      <w:r w:rsidRPr="00EB29EB">
        <w:rPr>
          <w:rFonts w:ascii="Arial" w:hAnsi="Arial" w:cs="Arial"/>
          <w:color w:val="000000"/>
          <w:sz w:val="20"/>
          <w:szCs w:val="20"/>
          <w:lang w:eastAsia="en-US"/>
        </w:rPr>
        <w:t>, ter varnostno preverjanje oseb, ki bodo opravljale dela za policijo ali v prostorih policije (v nadaljevanju: delavci)</w:t>
      </w:r>
      <w:r>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00C16317">
        <w:rPr>
          <w:rFonts w:ascii="Arial" w:hAnsi="Arial" w:cs="Arial"/>
          <w:color w:val="000000"/>
          <w:sz w:val="20"/>
          <w:szCs w:val="20"/>
          <w:lang w:eastAsia="en-US"/>
        </w:rPr>
        <w:t>-I</w:t>
      </w:r>
      <w:r w:rsidRPr="00EB29EB">
        <w:rPr>
          <w:rFonts w:ascii="Arial" w:hAnsi="Arial" w:cs="Arial"/>
          <w:color w:val="000000"/>
          <w:sz w:val="20"/>
          <w:szCs w:val="20"/>
          <w:lang w:eastAsia="en-US"/>
        </w:rPr>
        <w:t>.</w:t>
      </w:r>
    </w:p>
    <w:p w14:paraId="7C491014" w14:textId="77777777" w:rsidR="003004D9" w:rsidRPr="00EB29EB" w:rsidRDefault="003004D9" w:rsidP="003004D9">
      <w:pPr>
        <w:keepNext/>
        <w:spacing w:line="276" w:lineRule="auto"/>
        <w:contextualSpacing/>
        <w:jc w:val="both"/>
        <w:rPr>
          <w:rFonts w:ascii="Arial" w:hAnsi="Arial" w:cs="Arial"/>
          <w:color w:val="000000"/>
          <w:sz w:val="20"/>
          <w:szCs w:val="20"/>
          <w:lang w:eastAsia="en-US"/>
        </w:rPr>
      </w:pPr>
    </w:p>
    <w:p w14:paraId="19FACCA0" w14:textId="77777777" w:rsidR="003004D9" w:rsidRPr="00EB29EB" w:rsidRDefault="003004D9" w:rsidP="003004D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Podatki o kadrih - seznam oseb, ki bodo opravljale dela za policijo ali v prostorih policije (v nadaljevanju: delavci) – v obrazcu iz </w:t>
      </w:r>
      <w:r w:rsidRPr="004C74AF">
        <w:rPr>
          <w:rFonts w:ascii="Arial" w:hAnsi="Arial" w:cs="Arial"/>
          <w:color w:val="000000"/>
          <w:sz w:val="20"/>
          <w:szCs w:val="20"/>
          <w:lang w:eastAsia="en-US"/>
        </w:rPr>
        <w:t>Priloge št</w:t>
      </w:r>
      <w:r w:rsidRPr="000826E8">
        <w:rPr>
          <w:rFonts w:ascii="Arial" w:hAnsi="Arial" w:cs="Arial"/>
          <w:color w:val="000000"/>
          <w:sz w:val="20"/>
          <w:szCs w:val="20"/>
          <w:lang w:eastAsia="en-US"/>
        </w:rPr>
        <w:t>. 7.</w:t>
      </w:r>
      <w:r w:rsidRPr="00E07CDF">
        <w:rPr>
          <w:rFonts w:ascii="Arial" w:hAnsi="Arial" w:cs="Arial"/>
          <w:color w:val="000000"/>
          <w:sz w:val="20"/>
          <w:szCs w:val="20"/>
          <w:lang w:eastAsia="en-US"/>
        </w:rPr>
        <w:t xml:space="preserve"> V slednjem mora ponudnik navesti delavce ponudnika in delavce</w:t>
      </w:r>
      <w:r w:rsidRPr="00EB29EB">
        <w:rPr>
          <w:rFonts w:ascii="Arial" w:hAnsi="Arial" w:cs="Arial"/>
          <w:color w:val="000000"/>
          <w:sz w:val="20"/>
          <w:szCs w:val="20"/>
          <w:lang w:eastAsia="en-US"/>
        </w:rPr>
        <w:t xml:space="preserve"> morebitnega podizvajalca. </w:t>
      </w:r>
    </w:p>
    <w:p w14:paraId="4588C541" w14:textId="77777777" w:rsidR="003004D9" w:rsidRPr="00EB29EB" w:rsidRDefault="003004D9" w:rsidP="003004D9">
      <w:pPr>
        <w:keepNext/>
        <w:spacing w:line="276" w:lineRule="auto"/>
        <w:contextualSpacing/>
        <w:jc w:val="both"/>
        <w:rPr>
          <w:rFonts w:ascii="Arial" w:hAnsi="Arial" w:cs="Arial"/>
          <w:color w:val="000000"/>
          <w:sz w:val="20"/>
          <w:szCs w:val="20"/>
          <w:lang w:eastAsia="en-US"/>
        </w:rPr>
      </w:pPr>
    </w:p>
    <w:p w14:paraId="2B04321F" w14:textId="77777777" w:rsidR="003004D9" w:rsidRDefault="003004D9" w:rsidP="003004D9">
      <w:pPr>
        <w:keepNext/>
        <w:spacing w:line="276" w:lineRule="auto"/>
        <w:contextualSpacing/>
        <w:jc w:val="both"/>
        <w:rPr>
          <w:rFonts w:ascii="Arial" w:hAnsi="Arial" w:cs="Arial"/>
          <w:color w:val="000000"/>
          <w:sz w:val="20"/>
          <w:szCs w:val="20"/>
        </w:rPr>
      </w:pPr>
      <w:r w:rsidRPr="00F41B1F">
        <w:rPr>
          <w:rFonts w:ascii="Arial" w:hAnsi="Arial" w:cs="Arial"/>
          <w:color w:val="000000"/>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B038B21" w14:textId="77777777" w:rsidR="003004D9" w:rsidRDefault="003004D9" w:rsidP="003004D9">
      <w:pPr>
        <w:keepNext/>
        <w:spacing w:line="276" w:lineRule="auto"/>
        <w:contextualSpacing/>
        <w:jc w:val="both"/>
        <w:rPr>
          <w:rFonts w:ascii="Arial" w:hAnsi="Arial" w:cs="Arial"/>
          <w:color w:val="000000"/>
          <w:sz w:val="20"/>
          <w:szCs w:val="20"/>
        </w:rPr>
      </w:pPr>
    </w:p>
    <w:p w14:paraId="31FD4FD9" w14:textId="77777777" w:rsidR="003004D9" w:rsidRPr="00EB29EB" w:rsidRDefault="003004D9" w:rsidP="003004D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w:t>
      </w:r>
      <w:r w:rsidRPr="00E07CDF">
        <w:rPr>
          <w:rFonts w:ascii="Arial" w:hAnsi="Arial" w:cs="Arial"/>
          <w:color w:val="000000"/>
          <w:sz w:val="20"/>
          <w:szCs w:val="20"/>
        </w:rPr>
        <w:lastRenderedPageBreak/>
        <w:t xml:space="preserve">v policiji« in »Vprašalnik za varnostno preverjanje«, za vsakega delavca iz </w:t>
      </w:r>
      <w:r w:rsidRPr="00971DF0">
        <w:rPr>
          <w:rFonts w:ascii="Arial" w:hAnsi="Arial" w:cs="Arial"/>
          <w:color w:val="000000"/>
          <w:sz w:val="20"/>
          <w:szCs w:val="20"/>
        </w:rPr>
        <w:t>seznama (Priloga št. 7).</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Pr>
          <w:rFonts w:ascii="Arial" w:hAnsi="Arial" w:cs="Arial"/>
          <w:color w:val="000000"/>
          <w:sz w:val="20"/>
          <w:szCs w:val="20"/>
          <w:lang w:eastAsia="en-US"/>
        </w:rPr>
        <w:t xml:space="preserve">razpisna </w:t>
      </w:r>
      <w:r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pred </w:t>
      </w:r>
      <w:r>
        <w:rPr>
          <w:rFonts w:ascii="Arial" w:hAnsi="Arial" w:cs="Arial"/>
          <w:sz w:val="20"/>
          <w:szCs w:val="20"/>
          <w:lang w:eastAsia="en-US"/>
        </w:rPr>
        <w:t>oddajo naročila</w:t>
      </w:r>
      <w:r w:rsidRPr="00E07CDF">
        <w:rPr>
          <w:rFonts w:ascii="Arial" w:hAnsi="Arial" w:cs="Arial"/>
          <w:sz w:val="20"/>
          <w:szCs w:val="20"/>
          <w:lang w:eastAsia="en-US"/>
        </w:rPr>
        <w:t>.</w:t>
      </w:r>
    </w:p>
    <w:p w14:paraId="5DED1005" w14:textId="77777777" w:rsidR="003004D9" w:rsidRPr="00EB29EB" w:rsidRDefault="003004D9" w:rsidP="003004D9">
      <w:pPr>
        <w:keepNext/>
        <w:spacing w:line="276" w:lineRule="auto"/>
        <w:contextualSpacing/>
        <w:jc w:val="both"/>
        <w:rPr>
          <w:rFonts w:ascii="Arial" w:hAnsi="Arial" w:cs="Arial"/>
          <w:color w:val="000000"/>
          <w:sz w:val="20"/>
          <w:szCs w:val="20"/>
          <w:lang w:eastAsia="en-US"/>
        </w:rPr>
      </w:pPr>
    </w:p>
    <w:p w14:paraId="6A8C8800" w14:textId="77777777" w:rsidR="003004D9" w:rsidRPr="00EB29EB" w:rsidRDefault="003004D9" w:rsidP="003004D9">
      <w:pPr>
        <w:keepNext/>
        <w:spacing w:line="276" w:lineRule="auto"/>
        <w:contextualSpacing/>
        <w:jc w:val="both"/>
        <w:rPr>
          <w:rFonts w:ascii="Arial" w:hAnsi="Arial" w:cs="Arial"/>
          <w:strike/>
          <w:sz w:val="20"/>
          <w:szCs w:val="20"/>
        </w:rPr>
      </w:pPr>
      <w:r>
        <w:rPr>
          <w:rFonts w:ascii="Arial" w:hAnsi="Arial" w:cs="Arial"/>
          <w:color w:val="000000"/>
          <w:sz w:val="20"/>
          <w:szCs w:val="20"/>
          <w:lang w:eastAsia="en-US"/>
        </w:rPr>
        <w:t>Ponudnik bo moral na zahtevo naročnika</w:t>
      </w:r>
      <w:r w:rsidRPr="00E07CDF">
        <w:rPr>
          <w:rFonts w:ascii="Arial" w:hAnsi="Arial" w:cs="Arial"/>
          <w:color w:val="000000"/>
          <w:sz w:val="20"/>
          <w:szCs w:val="20"/>
          <w:lang w:eastAsia="en-US"/>
        </w:rPr>
        <w:t xml:space="preserve"> pred oddajo naročila </w:t>
      </w:r>
      <w:r>
        <w:rPr>
          <w:rFonts w:ascii="Arial" w:hAnsi="Arial" w:cs="Arial"/>
          <w:color w:val="000000"/>
          <w:sz w:val="20"/>
          <w:szCs w:val="20"/>
          <w:lang w:eastAsia="en-US"/>
        </w:rPr>
        <w:t xml:space="preserve">naročniku </w:t>
      </w:r>
      <w:r w:rsidRPr="00E07CDF">
        <w:rPr>
          <w:rFonts w:ascii="Arial" w:hAnsi="Arial" w:cs="Arial"/>
          <w:color w:val="000000"/>
          <w:sz w:val="20"/>
          <w:szCs w:val="20"/>
          <w:lang w:eastAsia="en-US"/>
        </w:rPr>
        <w:t xml:space="preserve">predložiti </w:t>
      </w:r>
      <w:r>
        <w:rPr>
          <w:rFonts w:ascii="Arial" w:hAnsi="Arial" w:cs="Arial"/>
          <w:color w:val="000000"/>
          <w:sz w:val="20"/>
          <w:szCs w:val="20"/>
          <w:lang w:eastAsia="en-US"/>
        </w:rPr>
        <w:t xml:space="preserve">s strani predstavnika ponudnika podpisano </w:t>
      </w:r>
      <w:r w:rsidRPr="00E07CDF">
        <w:rPr>
          <w:rFonts w:ascii="Arial" w:hAnsi="Arial" w:cs="Arial"/>
          <w:color w:val="000000"/>
          <w:sz w:val="20"/>
          <w:szCs w:val="20"/>
          <w:lang w:eastAsia="en-US"/>
        </w:rPr>
        <w:t>soglasje za varnostno preverjanje</w:t>
      </w:r>
      <w:r w:rsidRPr="00E07CDF">
        <w:rPr>
          <w:rFonts w:ascii="Arial" w:hAnsi="Arial" w:cs="Arial"/>
          <w:color w:val="000000"/>
          <w:szCs w:val="20"/>
        </w:rPr>
        <w:t xml:space="preserve"> </w:t>
      </w:r>
      <w:r w:rsidRPr="00E07CDF">
        <w:rPr>
          <w:rFonts w:ascii="Arial" w:hAnsi="Arial" w:cs="Arial"/>
          <w:sz w:val="20"/>
          <w:szCs w:val="20"/>
          <w:lang w:eastAsia="en-US"/>
        </w:rPr>
        <w:t xml:space="preserve">na obrazcu »Soglasje za varnostno preverjanje predstavnika ponudnika« (glej </w:t>
      </w:r>
      <w:r w:rsidRPr="00D9622D">
        <w:rPr>
          <w:rFonts w:ascii="Arial" w:hAnsi="Arial" w:cs="Arial"/>
          <w:sz w:val="20"/>
          <w:szCs w:val="20"/>
          <w:lang w:eastAsia="en-US"/>
        </w:rPr>
        <w:t>vzorec št. 4). Predstavniki</w:t>
      </w:r>
      <w:r w:rsidRPr="00E07CDF">
        <w:rPr>
          <w:rFonts w:ascii="Arial" w:hAnsi="Arial" w:cs="Arial"/>
          <w:sz w:val="20"/>
          <w:szCs w:val="20"/>
          <w:lang w:eastAsia="en-US"/>
        </w:rPr>
        <w:t xml:space="preserve"> ponudnika bodo preverjeni najkasneje pred </w:t>
      </w:r>
      <w:r>
        <w:rPr>
          <w:rFonts w:ascii="Arial" w:hAnsi="Arial" w:cs="Arial"/>
          <w:sz w:val="20"/>
          <w:szCs w:val="20"/>
          <w:lang w:eastAsia="en-US"/>
        </w:rPr>
        <w:t>oddajo naročila. Delavci ponudnika, ki jih bo ponudnik uveljavljal pri merilu iz točke 9.2 razpisne dokumentacije (delovne razmere ponudnika), bodo preverjeni pred oddajo naročila.</w:t>
      </w:r>
    </w:p>
    <w:p w14:paraId="2C4A4F54" w14:textId="77777777" w:rsidR="003004D9" w:rsidRPr="00EB29EB" w:rsidRDefault="003004D9" w:rsidP="003004D9">
      <w:pPr>
        <w:keepNext/>
        <w:spacing w:line="276" w:lineRule="auto"/>
        <w:contextualSpacing/>
        <w:jc w:val="both"/>
        <w:rPr>
          <w:rFonts w:ascii="Arial" w:hAnsi="Arial" w:cs="Arial"/>
          <w:strike/>
          <w:sz w:val="20"/>
          <w:szCs w:val="20"/>
        </w:rPr>
      </w:pPr>
    </w:p>
    <w:p w14:paraId="39D20F80" w14:textId="77777777"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14:paraId="4AA96E00" w14:textId="32F12100" w:rsidR="003004D9" w:rsidRPr="00EB29EB" w:rsidRDefault="003004D9" w:rsidP="003004D9">
      <w:pPr>
        <w:keepNext/>
        <w:numPr>
          <w:ilvl w:val="0"/>
          <w:numId w:val="16"/>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00B06CC1" w:rsidRPr="00B06CC1">
        <w:rPr>
          <w:rFonts w:ascii="Arial" w:hAnsi="Arial" w:cs="Arial"/>
          <w:sz w:val="20"/>
          <w:szCs w:val="20"/>
        </w:rPr>
        <w:t>ZODPol</w:t>
      </w:r>
      <w:proofErr w:type="spellEnd"/>
      <w:r w:rsidR="00B06CC1" w:rsidRPr="00B06CC1">
        <w:rPr>
          <w:rFonts w:ascii="Arial" w:hAnsi="Arial" w:cs="Arial"/>
          <w:sz w:val="20"/>
          <w:szCs w:val="20"/>
        </w:rPr>
        <w:t>-I</w:t>
      </w:r>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14:paraId="60EDE14C" w14:textId="0E0EE27A" w:rsidR="003004D9" w:rsidRPr="00EB29EB" w:rsidRDefault="003004D9" w:rsidP="003004D9">
      <w:pPr>
        <w:keepNext/>
        <w:numPr>
          <w:ilvl w:val="0"/>
          <w:numId w:val="16"/>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5D3545">
        <w:rPr>
          <w:rFonts w:ascii="Arial" w:hAnsi="Arial" w:cs="Arial"/>
          <w:color w:val="000000"/>
          <w:sz w:val="20"/>
          <w:szCs w:val="20"/>
        </w:rPr>
        <w:t>1287</w:t>
      </w:r>
      <w:r>
        <w:rPr>
          <w:rFonts w:ascii="Arial" w:hAnsi="Arial" w:cs="Arial"/>
          <w:color w:val="000000"/>
          <w:sz w:val="20"/>
          <w:szCs w:val="20"/>
        </w:rPr>
        <w:t>/202</w:t>
      </w:r>
      <w:r w:rsidR="005D3545">
        <w:rPr>
          <w:rFonts w:ascii="Arial" w:hAnsi="Arial" w:cs="Arial"/>
          <w:color w:val="000000"/>
          <w:sz w:val="20"/>
          <w:szCs w:val="20"/>
        </w:rPr>
        <w:t>5</w:t>
      </w:r>
      <w:r w:rsidRPr="00EB29EB">
        <w:rPr>
          <w:rFonts w:ascii="Arial" w:hAnsi="Arial" w:cs="Arial"/>
          <w:color w:val="000000"/>
          <w:sz w:val="20"/>
          <w:szCs w:val="20"/>
        </w:rPr>
        <w:t>", ter jo poslal v roku, ki ga bo določil naročnik (predvidoma 3 – 5 dni), na naslov: Ministrstvo za notranje zadeve, Š</w:t>
      </w:r>
      <w:r>
        <w:rPr>
          <w:rFonts w:ascii="Arial" w:hAnsi="Arial" w:cs="Arial"/>
          <w:color w:val="000000"/>
          <w:sz w:val="20"/>
          <w:szCs w:val="20"/>
        </w:rPr>
        <w:t>tefanova ulica 2, 1501</w:t>
      </w:r>
      <w:r w:rsidRPr="00EB29EB">
        <w:rPr>
          <w:rFonts w:ascii="Arial" w:hAnsi="Arial" w:cs="Arial"/>
          <w:color w:val="000000"/>
          <w:sz w:val="20"/>
          <w:szCs w:val="20"/>
        </w:rPr>
        <w:t xml:space="preserve"> Ljubljana.</w:t>
      </w:r>
    </w:p>
    <w:p w14:paraId="20E8FEA6" w14:textId="77777777" w:rsidR="003004D9" w:rsidRPr="00EB29EB" w:rsidRDefault="003004D9" w:rsidP="003004D9">
      <w:pPr>
        <w:keepNext/>
        <w:spacing w:line="276" w:lineRule="auto"/>
        <w:contextualSpacing/>
        <w:jc w:val="both"/>
        <w:rPr>
          <w:rFonts w:ascii="Arial" w:hAnsi="Arial" w:cs="Arial"/>
          <w:color w:val="000000"/>
          <w:sz w:val="20"/>
          <w:szCs w:val="20"/>
        </w:rPr>
      </w:pPr>
    </w:p>
    <w:p w14:paraId="257DD835" w14:textId="77777777"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14:paraId="67DC420B" w14:textId="77777777" w:rsidR="003004D9" w:rsidRPr="00EB29EB" w:rsidRDefault="003004D9" w:rsidP="003004D9">
      <w:pPr>
        <w:keepNext/>
        <w:spacing w:line="276" w:lineRule="auto"/>
        <w:contextualSpacing/>
        <w:jc w:val="both"/>
        <w:rPr>
          <w:rFonts w:ascii="Arial" w:hAnsi="Arial" w:cs="Arial"/>
          <w:color w:val="000000"/>
          <w:sz w:val="20"/>
          <w:szCs w:val="20"/>
        </w:rPr>
      </w:pPr>
    </w:p>
    <w:p w14:paraId="07DE8334" w14:textId="24B1C81C"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Pr>
          <w:rFonts w:ascii="Arial" w:hAnsi="Arial" w:cs="Arial"/>
          <w:color w:val="000000"/>
          <w:sz w:val="20"/>
          <w:szCs w:val="20"/>
          <w:shd w:val="clear" w:color="auto" w:fill="FFFFFF"/>
        </w:rPr>
        <w:t>prvega odstavka 32</w:t>
      </w:r>
      <w:r w:rsidRPr="00EB29EB">
        <w:rPr>
          <w:rFonts w:ascii="Arial" w:hAnsi="Arial" w:cs="Arial"/>
          <w:color w:val="000000"/>
          <w:sz w:val="20"/>
          <w:szCs w:val="20"/>
          <w:shd w:val="clear" w:color="auto" w:fill="FFFFFF"/>
        </w:rPr>
        <w:t>.</w:t>
      </w:r>
      <w:r>
        <w:rPr>
          <w:rFonts w:ascii="Arial" w:hAnsi="Arial" w:cs="Arial"/>
          <w:color w:val="000000"/>
          <w:sz w:val="20"/>
          <w:szCs w:val="20"/>
          <w:shd w:val="clear" w:color="auto" w:fill="FFFFFF"/>
        </w:rPr>
        <w:t>a</w:t>
      </w:r>
      <w:r w:rsidRPr="00EB29EB">
        <w:rPr>
          <w:rFonts w:ascii="Arial" w:hAnsi="Arial" w:cs="Arial"/>
          <w:color w:val="000000"/>
          <w:sz w:val="20"/>
          <w:szCs w:val="20"/>
          <w:shd w:val="clear" w:color="auto" w:fill="FFFFFF"/>
        </w:rPr>
        <w:t xml:space="preserve"> člena </w:t>
      </w:r>
      <w:proofErr w:type="spellStart"/>
      <w:r w:rsidRPr="00EB29EB">
        <w:rPr>
          <w:rFonts w:ascii="Arial" w:hAnsi="Arial" w:cs="Arial"/>
          <w:color w:val="000000"/>
          <w:sz w:val="20"/>
          <w:szCs w:val="20"/>
          <w:shd w:val="clear" w:color="auto" w:fill="FFFFFF"/>
        </w:rPr>
        <w:t>ZODPol</w:t>
      </w:r>
      <w:proofErr w:type="spellEnd"/>
      <w:r w:rsidR="00B06CC1">
        <w:rPr>
          <w:rFonts w:ascii="Arial" w:hAnsi="Arial" w:cs="Arial"/>
          <w:color w:val="000000"/>
          <w:sz w:val="20"/>
          <w:szCs w:val="20"/>
          <w:shd w:val="clear" w:color="auto" w:fill="FFFFFF"/>
        </w:rPr>
        <w:t>-I</w:t>
      </w:r>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00B06CC1">
        <w:rPr>
          <w:rFonts w:ascii="Arial" w:hAnsi="Arial" w:cs="Arial"/>
          <w:color w:val="000000"/>
          <w:sz w:val="20"/>
          <w:szCs w:val="20"/>
        </w:rPr>
        <w:t>-I</w:t>
      </w:r>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14:paraId="7E5C283F" w14:textId="77777777" w:rsidR="003004D9" w:rsidRPr="00EB29EB" w:rsidRDefault="003004D9" w:rsidP="003004D9">
      <w:pPr>
        <w:keepNext/>
        <w:spacing w:line="276" w:lineRule="auto"/>
        <w:contextualSpacing/>
        <w:jc w:val="both"/>
        <w:rPr>
          <w:rFonts w:ascii="Arial" w:hAnsi="Arial" w:cs="Arial"/>
          <w:color w:val="000000"/>
          <w:sz w:val="20"/>
          <w:szCs w:val="20"/>
        </w:rPr>
      </w:pPr>
    </w:p>
    <w:p w14:paraId="3080E83B" w14:textId="683E3B45" w:rsidR="003004D9"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700C98">
        <w:rPr>
          <w:rFonts w:ascii="Arial" w:hAnsi="Arial" w:cs="Arial"/>
          <w:color w:val="000000"/>
          <w:sz w:val="20"/>
          <w:szCs w:val="20"/>
        </w:rPr>
        <w:t xml:space="preserve">preverjanju na podlagi </w:t>
      </w:r>
      <w:r w:rsidRPr="00EB29EB">
        <w:rPr>
          <w:rFonts w:ascii="Arial" w:hAnsi="Arial" w:cs="Arial"/>
          <w:color w:val="000000"/>
          <w:sz w:val="20"/>
          <w:szCs w:val="20"/>
        </w:rPr>
        <w:t>četrtega</w:t>
      </w:r>
      <w:r w:rsidRPr="00700C98">
        <w:rPr>
          <w:rFonts w:ascii="Arial" w:hAnsi="Arial" w:cs="Arial"/>
          <w:color w:val="000000"/>
          <w:sz w:val="20"/>
          <w:szCs w:val="20"/>
        </w:rPr>
        <w:t xml:space="preserve"> odstavka 32.a člena </w:t>
      </w:r>
      <w:proofErr w:type="spellStart"/>
      <w:r w:rsidRPr="00700C98">
        <w:rPr>
          <w:rFonts w:ascii="Arial" w:hAnsi="Arial" w:cs="Arial"/>
          <w:color w:val="000000"/>
          <w:sz w:val="20"/>
          <w:szCs w:val="20"/>
        </w:rPr>
        <w:t>ZODPol</w:t>
      </w:r>
      <w:proofErr w:type="spellEnd"/>
      <w:r w:rsidR="00B06CC1">
        <w:rPr>
          <w:rFonts w:ascii="Arial" w:hAnsi="Arial" w:cs="Arial"/>
          <w:color w:val="000000"/>
          <w:sz w:val="20"/>
          <w:szCs w:val="20"/>
        </w:rPr>
        <w:t>-I</w:t>
      </w:r>
      <w:r w:rsidRPr="00700C98">
        <w:rPr>
          <w:rFonts w:ascii="Arial" w:hAnsi="Arial" w:cs="Arial"/>
          <w:color w:val="000000"/>
          <w:sz w:val="20"/>
          <w:szCs w:val="20"/>
        </w:rPr>
        <w:t xml:space="preserve"> </w:t>
      </w:r>
      <w:r w:rsidRPr="00EB29EB">
        <w:rPr>
          <w:rFonts w:ascii="Arial" w:hAnsi="Arial" w:cs="Arial"/>
          <w:color w:val="000000"/>
          <w:sz w:val="20"/>
          <w:szCs w:val="20"/>
        </w:rPr>
        <w:t xml:space="preserve">ugotovljeni varnostni zadržki iz 1. do 4. </w:t>
      </w:r>
      <w:r w:rsidRPr="00700C98">
        <w:rPr>
          <w:rFonts w:ascii="Arial" w:hAnsi="Arial" w:cs="Arial"/>
          <w:color w:val="000000"/>
          <w:sz w:val="20"/>
          <w:szCs w:val="20"/>
        </w:rPr>
        <w:t xml:space="preserve">točke ali 7. do 9. točke prvega odstavka 52. člena </w:t>
      </w:r>
      <w:proofErr w:type="spellStart"/>
      <w:r w:rsidRPr="00700C98">
        <w:rPr>
          <w:rFonts w:ascii="Arial" w:hAnsi="Arial" w:cs="Arial"/>
          <w:color w:val="000000"/>
          <w:sz w:val="20"/>
          <w:szCs w:val="20"/>
        </w:rPr>
        <w:t>ZODPol</w:t>
      </w:r>
      <w:proofErr w:type="spellEnd"/>
      <w:r w:rsidR="00B06CC1">
        <w:rPr>
          <w:rFonts w:ascii="Arial" w:hAnsi="Arial" w:cs="Arial"/>
          <w:color w:val="000000"/>
          <w:sz w:val="20"/>
          <w:szCs w:val="20"/>
        </w:rPr>
        <w:t>-I</w:t>
      </w:r>
      <w:r w:rsidRPr="00700C98">
        <w:rPr>
          <w:rFonts w:ascii="Arial" w:hAnsi="Arial" w:cs="Arial"/>
          <w:color w:val="000000"/>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14:paraId="5C59F646" w14:textId="77777777" w:rsidR="003004D9" w:rsidRDefault="003004D9" w:rsidP="003004D9">
      <w:pPr>
        <w:keepNext/>
        <w:spacing w:line="276" w:lineRule="auto"/>
        <w:contextualSpacing/>
        <w:jc w:val="both"/>
        <w:rPr>
          <w:rFonts w:ascii="Arial" w:hAnsi="Arial" w:cs="Arial"/>
          <w:color w:val="000000"/>
          <w:sz w:val="20"/>
          <w:szCs w:val="20"/>
        </w:rPr>
      </w:pPr>
    </w:p>
    <w:p w14:paraId="0249C947" w14:textId="35F038E2" w:rsidR="003004D9" w:rsidRDefault="003004D9" w:rsidP="003004D9">
      <w:pPr>
        <w:keepNext/>
        <w:spacing w:line="276" w:lineRule="auto"/>
        <w:contextualSpacing/>
        <w:jc w:val="both"/>
        <w:rPr>
          <w:rFonts w:ascii="Arial" w:hAnsi="Arial" w:cs="Arial"/>
          <w:color w:val="000000"/>
          <w:sz w:val="20"/>
          <w:szCs w:val="20"/>
        </w:rPr>
      </w:pPr>
      <w:r w:rsidRPr="00700C98">
        <w:rPr>
          <w:rFonts w:ascii="Arial" w:hAnsi="Arial" w:cs="Arial"/>
          <w:color w:val="000000"/>
          <w:sz w:val="20"/>
          <w:szCs w:val="20"/>
        </w:rPr>
        <w:t>Če se med pogodbenim razmerjem za predstavnike ponudnika – izvajalca pojavijo okoliščine, ki narekujejo ponovno varnostno preverjanje, se varnostno preverjanje ponovi, in</w:t>
      </w:r>
      <w:r>
        <w:rPr>
          <w:rFonts w:ascii="Arial" w:hAnsi="Arial" w:cs="Arial"/>
          <w:color w:val="000000"/>
          <w:sz w:val="20"/>
          <w:szCs w:val="20"/>
        </w:rPr>
        <w:t>,</w:t>
      </w:r>
      <w:r w:rsidRPr="00700C98">
        <w:rPr>
          <w:rFonts w:ascii="Arial" w:hAnsi="Arial" w:cs="Arial"/>
          <w:color w:val="000000"/>
          <w:sz w:val="20"/>
          <w:szCs w:val="20"/>
        </w:rPr>
        <w:t xml:space="preserve"> če se ugotovijo varnostni zadržki iz 7. ali 8. točke prvega odstavka 52. člena </w:t>
      </w:r>
      <w:proofErr w:type="spellStart"/>
      <w:r w:rsidRPr="00700C98">
        <w:rPr>
          <w:rFonts w:ascii="Arial" w:hAnsi="Arial" w:cs="Arial"/>
          <w:color w:val="000000"/>
          <w:sz w:val="20"/>
          <w:szCs w:val="20"/>
        </w:rPr>
        <w:t>ZODPol</w:t>
      </w:r>
      <w:proofErr w:type="spellEnd"/>
      <w:r w:rsidR="00B06CC1">
        <w:rPr>
          <w:rFonts w:ascii="Arial" w:hAnsi="Arial" w:cs="Arial"/>
          <w:color w:val="000000"/>
          <w:sz w:val="20"/>
          <w:szCs w:val="20"/>
        </w:rPr>
        <w:t>-I</w:t>
      </w:r>
      <w:r w:rsidRPr="00700C98">
        <w:rPr>
          <w:rFonts w:ascii="Arial" w:hAnsi="Arial" w:cs="Arial"/>
          <w:color w:val="000000"/>
          <w:sz w:val="20"/>
          <w:szCs w:val="20"/>
        </w:rPr>
        <w:t xml:space="preserve"> za predstavnika ponudnika – izvajalca, lahko naročnik odstopi od pogodbe.</w:t>
      </w:r>
    </w:p>
    <w:p w14:paraId="63BB6735" w14:textId="77777777" w:rsidR="00A71640" w:rsidRDefault="00A71640" w:rsidP="003004D9">
      <w:pPr>
        <w:keepNext/>
        <w:spacing w:line="276" w:lineRule="auto"/>
        <w:contextualSpacing/>
        <w:jc w:val="both"/>
        <w:rPr>
          <w:rFonts w:ascii="Arial" w:hAnsi="Arial" w:cs="Arial"/>
          <w:color w:val="000000"/>
          <w:sz w:val="20"/>
          <w:szCs w:val="20"/>
        </w:rPr>
      </w:pPr>
    </w:p>
    <w:p w14:paraId="277341DC" w14:textId="77777777" w:rsidR="00A71640" w:rsidRPr="00EB29EB" w:rsidRDefault="00A71640" w:rsidP="00A71640">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14:paraId="0BB26B18" w14:textId="77777777" w:rsidR="003004D9" w:rsidRPr="00EB29EB" w:rsidRDefault="003004D9" w:rsidP="003004D9">
      <w:pPr>
        <w:keepNext/>
        <w:spacing w:line="276" w:lineRule="auto"/>
        <w:contextualSpacing/>
        <w:jc w:val="both"/>
        <w:rPr>
          <w:rFonts w:ascii="Arial" w:hAnsi="Arial" w:cs="Arial"/>
          <w:color w:val="000000"/>
          <w:sz w:val="20"/>
          <w:lang w:val="x-none" w:eastAsia="en-US"/>
        </w:rPr>
      </w:pPr>
    </w:p>
    <w:p w14:paraId="56C326D9" w14:textId="77777777" w:rsidR="003004D9" w:rsidRPr="00EB29EB" w:rsidRDefault="003004D9" w:rsidP="003004D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 xml:space="preserve">imajo pravico do vpogleda, prepisa oziroma izpisa podatkov o svojem varnostnem preverjanju v skladu z zakonom, ki ureja varstvo osebnih </w:t>
      </w:r>
      <w:r w:rsidRPr="00EB29EB">
        <w:rPr>
          <w:rFonts w:ascii="Arial" w:hAnsi="Arial" w:cs="Arial"/>
          <w:color w:val="000000"/>
          <w:sz w:val="20"/>
          <w:lang w:val="x-none" w:eastAsia="en-US"/>
        </w:rPr>
        <w:lastRenderedPageBreak/>
        <w:t>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14:paraId="2ADAE51E" w14:textId="77777777" w:rsidR="000D0C3F" w:rsidRPr="00453625" w:rsidRDefault="000D0C3F" w:rsidP="00895B16">
      <w:pPr>
        <w:pStyle w:val="Naslov2"/>
        <w:ind w:left="567" w:hanging="567"/>
      </w:pPr>
      <w:bookmarkStart w:id="82" w:name="_Toc216421102"/>
      <w:r w:rsidRPr="00453625">
        <w:t>Pravno varstvo</w:t>
      </w:r>
      <w:bookmarkEnd w:id="82"/>
    </w:p>
    <w:p w14:paraId="2A9481B9" w14:textId="77777777" w:rsidR="000D0C3F" w:rsidRPr="00453625" w:rsidRDefault="000D0C3F" w:rsidP="00483E3E">
      <w:pPr>
        <w:spacing w:line="260" w:lineRule="exact"/>
        <w:jc w:val="both"/>
        <w:rPr>
          <w:rFonts w:ascii="Arial" w:hAnsi="Arial" w:cs="Arial"/>
          <w:b/>
          <w:sz w:val="20"/>
          <w:szCs w:val="20"/>
        </w:rPr>
      </w:pPr>
    </w:p>
    <w:p w14:paraId="1E41572C" w14:textId="2734E8E2"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sidR="002620B9" w:rsidRPr="002620B9">
        <w:rPr>
          <w:rFonts w:ascii="Arial" w:hAnsi="Arial" w:cs="Arial"/>
          <w:color w:val="000000" w:themeColor="text1"/>
          <w:sz w:val="20"/>
          <w:szCs w:val="20"/>
        </w:rPr>
        <w:t>in 83/25 - ZOUL</w:t>
      </w:r>
      <w:r w:rsidRPr="00ED4593">
        <w:rPr>
          <w:rFonts w:ascii="Arial" w:hAnsi="Arial" w:cs="Arial"/>
          <w:color w:val="000000" w:themeColor="text1"/>
          <w:sz w:val="20"/>
          <w:szCs w:val="20"/>
        </w:rPr>
        <w:t>; v nadaljevanju ZPVPJN).</w:t>
      </w:r>
    </w:p>
    <w:p w14:paraId="4BB9F8F8" w14:textId="77777777" w:rsidR="00264681" w:rsidRPr="00ED4593" w:rsidRDefault="00264681" w:rsidP="00264681">
      <w:pPr>
        <w:spacing w:line="260" w:lineRule="exact"/>
        <w:jc w:val="both"/>
        <w:rPr>
          <w:rFonts w:ascii="Arial" w:hAnsi="Arial" w:cs="Arial"/>
          <w:color w:val="000000" w:themeColor="text1"/>
          <w:sz w:val="20"/>
          <w:szCs w:val="20"/>
        </w:rPr>
      </w:pPr>
    </w:p>
    <w:p w14:paraId="38910E99" w14:textId="77777777"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FE9C884" w14:textId="77777777" w:rsidR="00264681" w:rsidRPr="00ED4593" w:rsidRDefault="00264681" w:rsidP="00264681">
      <w:pPr>
        <w:spacing w:line="260" w:lineRule="exact"/>
        <w:jc w:val="both"/>
        <w:rPr>
          <w:rFonts w:ascii="Arial" w:hAnsi="Arial" w:cs="Arial"/>
          <w:color w:val="000000" w:themeColor="text1"/>
          <w:sz w:val="20"/>
          <w:szCs w:val="20"/>
        </w:rPr>
      </w:pPr>
    </w:p>
    <w:p w14:paraId="36BE4DFD" w14:textId="77777777"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DC2BB2D" w14:textId="77777777" w:rsidR="00264681" w:rsidRPr="00ED4593" w:rsidRDefault="00264681" w:rsidP="00264681">
      <w:pPr>
        <w:spacing w:line="260" w:lineRule="exact"/>
        <w:jc w:val="both"/>
        <w:rPr>
          <w:rFonts w:ascii="Arial" w:hAnsi="Arial" w:cs="Arial"/>
          <w:color w:val="000000" w:themeColor="text1"/>
          <w:sz w:val="20"/>
          <w:szCs w:val="20"/>
        </w:rPr>
      </w:pPr>
    </w:p>
    <w:p w14:paraId="72938623" w14:textId="77777777" w:rsidR="00264681" w:rsidRPr="00ED4593" w:rsidRDefault="00264681" w:rsidP="0026468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08DCFEC" w14:textId="77777777" w:rsidR="00264681" w:rsidRPr="003131D2" w:rsidRDefault="00264681" w:rsidP="00264681">
      <w:pPr>
        <w:spacing w:line="260" w:lineRule="exact"/>
        <w:jc w:val="both"/>
        <w:rPr>
          <w:rFonts w:ascii="Arial" w:hAnsi="Arial" w:cs="Arial"/>
          <w:color w:val="000000"/>
          <w:sz w:val="20"/>
          <w:szCs w:val="20"/>
        </w:rPr>
      </w:pPr>
    </w:p>
    <w:p w14:paraId="7B6E5717" w14:textId="77777777" w:rsidR="00264681" w:rsidRDefault="00264681" w:rsidP="0026468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30FFCB3" w14:textId="77777777" w:rsidR="00264681" w:rsidRPr="003131D2" w:rsidRDefault="00264681" w:rsidP="00264681">
      <w:pPr>
        <w:spacing w:line="260" w:lineRule="exact"/>
        <w:jc w:val="both"/>
        <w:rPr>
          <w:rFonts w:ascii="Arial" w:hAnsi="Arial" w:cs="Arial"/>
          <w:color w:val="000000"/>
          <w:sz w:val="20"/>
          <w:szCs w:val="20"/>
        </w:rPr>
      </w:pPr>
    </w:p>
    <w:p w14:paraId="275E35DF" w14:textId="77777777" w:rsidR="00264681" w:rsidRPr="003131D2" w:rsidRDefault="00264681" w:rsidP="0026468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445737E" w14:textId="77777777"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576C8D8D" w14:textId="77777777"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A7F3FD2" w14:textId="77777777"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7EC0672D" w14:textId="77777777"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36432E59" w14:textId="77777777" w:rsidR="00264681" w:rsidRPr="003131D2" w:rsidRDefault="00264681" w:rsidP="0026468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A55CFB1" w14:textId="6A75F713" w:rsidR="00264681" w:rsidRPr="003131D2" w:rsidRDefault="00264681" w:rsidP="0026468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453612">
        <w:rPr>
          <w:rFonts w:ascii="Arial" w:hAnsi="Arial" w:cs="Arial"/>
          <w:color w:val="000000"/>
          <w:sz w:val="20"/>
          <w:szCs w:val="20"/>
        </w:rPr>
        <w:t>1287</w:t>
      </w:r>
      <w:r w:rsidRPr="001F3365">
        <w:rPr>
          <w:rFonts w:ascii="Arial" w:hAnsi="Arial" w:cs="Arial"/>
          <w:color w:val="000000"/>
          <w:sz w:val="20"/>
          <w:szCs w:val="20"/>
        </w:rPr>
        <w:t>2</w:t>
      </w:r>
      <w:r w:rsidR="00453612">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 4.000,00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7A84AA38" w14:textId="77777777" w:rsidR="00264681" w:rsidRDefault="00264681" w:rsidP="00264681">
      <w:pPr>
        <w:spacing w:line="260" w:lineRule="exact"/>
        <w:jc w:val="both"/>
        <w:rPr>
          <w:rFonts w:ascii="Arial" w:hAnsi="Arial" w:cs="Arial"/>
          <w:b/>
          <w:color w:val="000000"/>
          <w:sz w:val="20"/>
          <w:szCs w:val="20"/>
        </w:rPr>
      </w:pPr>
    </w:p>
    <w:p w14:paraId="4E831DA1" w14:textId="77777777" w:rsidR="00264681" w:rsidRPr="003131D2" w:rsidRDefault="00264681" w:rsidP="0026468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71489EC" w14:textId="77777777" w:rsidR="00264681" w:rsidRPr="003131D2" w:rsidRDefault="00264681" w:rsidP="00264681">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9FBF3CF" w14:textId="77777777" w:rsidR="00264681" w:rsidRPr="003131D2" w:rsidRDefault="00264681" w:rsidP="00264681">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264681" w:rsidRPr="00314545" w14:paraId="114E2932" w14:textId="77777777" w:rsidTr="003A174E">
        <w:trPr>
          <w:gridAfter w:val="2"/>
          <w:wAfter w:w="4742" w:type="dxa"/>
          <w:trHeight w:val="72"/>
        </w:trPr>
        <w:tc>
          <w:tcPr>
            <w:tcW w:w="4219" w:type="dxa"/>
          </w:tcPr>
          <w:p w14:paraId="74B45ABF" w14:textId="17765C0D" w:rsidR="00264681" w:rsidRPr="00314545" w:rsidRDefault="00264681" w:rsidP="003A174E">
            <w:pPr>
              <w:spacing w:line="260" w:lineRule="exact"/>
              <w:rPr>
                <w:rFonts w:ascii="Arial" w:hAnsi="Arial" w:cs="Arial"/>
                <w:sz w:val="20"/>
                <w:szCs w:val="20"/>
                <w:highlight w:val="yellow"/>
              </w:rPr>
            </w:pPr>
          </w:p>
        </w:tc>
        <w:tc>
          <w:tcPr>
            <w:tcW w:w="425" w:type="dxa"/>
          </w:tcPr>
          <w:p w14:paraId="460A3989" w14:textId="77777777" w:rsidR="00264681" w:rsidRPr="00314545" w:rsidRDefault="00264681" w:rsidP="003A174E">
            <w:pPr>
              <w:spacing w:line="260" w:lineRule="exact"/>
              <w:rPr>
                <w:rFonts w:ascii="Arial" w:hAnsi="Arial" w:cs="Arial"/>
                <w:sz w:val="20"/>
                <w:szCs w:val="20"/>
              </w:rPr>
            </w:pPr>
          </w:p>
        </w:tc>
      </w:tr>
      <w:tr w:rsidR="00264681" w:rsidRPr="00314545" w14:paraId="52DF3F02" w14:textId="77777777" w:rsidTr="003A174E">
        <w:trPr>
          <w:gridAfter w:val="2"/>
          <w:wAfter w:w="4742" w:type="dxa"/>
          <w:trHeight w:val="72"/>
        </w:trPr>
        <w:tc>
          <w:tcPr>
            <w:tcW w:w="4219" w:type="dxa"/>
          </w:tcPr>
          <w:p w14:paraId="7E8F1044" w14:textId="77777777" w:rsidR="00264681" w:rsidRPr="00314545" w:rsidRDefault="00264681" w:rsidP="003A174E">
            <w:pPr>
              <w:spacing w:line="260" w:lineRule="exact"/>
              <w:rPr>
                <w:rFonts w:ascii="Arial" w:hAnsi="Arial" w:cs="Arial"/>
                <w:sz w:val="20"/>
                <w:szCs w:val="20"/>
                <w:highlight w:val="yellow"/>
              </w:rPr>
            </w:pPr>
          </w:p>
        </w:tc>
        <w:tc>
          <w:tcPr>
            <w:tcW w:w="425" w:type="dxa"/>
          </w:tcPr>
          <w:p w14:paraId="51700E3E" w14:textId="77777777" w:rsidR="00264681" w:rsidRPr="00314545" w:rsidRDefault="00264681" w:rsidP="003A174E">
            <w:pPr>
              <w:spacing w:line="260" w:lineRule="exact"/>
              <w:rPr>
                <w:rFonts w:ascii="Arial" w:hAnsi="Arial" w:cs="Arial"/>
                <w:sz w:val="20"/>
                <w:szCs w:val="20"/>
              </w:rPr>
            </w:pPr>
          </w:p>
        </w:tc>
      </w:tr>
      <w:tr w:rsidR="00264681" w:rsidRPr="00314545" w14:paraId="6062D4E7" w14:textId="77777777" w:rsidTr="003A174E">
        <w:tc>
          <w:tcPr>
            <w:tcW w:w="4219" w:type="dxa"/>
          </w:tcPr>
          <w:p w14:paraId="59810B70" w14:textId="77777777" w:rsidR="00264681" w:rsidRPr="00CC62D8" w:rsidRDefault="00264681" w:rsidP="003A174E">
            <w:pPr>
              <w:spacing w:line="260" w:lineRule="exact"/>
              <w:rPr>
                <w:rFonts w:ascii="Arial" w:hAnsi="Arial" w:cs="Arial"/>
                <w:sz w:val="20"/>
                <w:szCs w:val="20"/>
              </w:rPr>
            </w:pPr>
          </w:p>
        </w:tc>
        <w:tc>
          <w:tcPr>
            <w:tcW w:w="425" w:type="dxa"/>
          </w:tcPr>
          <w:p w14:paraId="46A0AE1D" w14:textId="77777777" w:rsidR="00264681" w:rsidRPr="00CC62D8" w:rsidRDefault="00264681" w:rsidP="003A174E">
            <w:pPr>
              <w:spacing w:line="260" w:lineRule="exact"/>
              <w:rPr>
                <w:rFonts w:ascii="Arial" w:hAnsi="Arial" w:cs="Arial"/>
                <w:sz w:val="20"/>
                <w:szCs w:val="20"/>
              </w:rPr>
            </w:pPr>
          </w:p>
        </w:tc>
        <w:tc>
          <w:tcPr>
            <w:tcW w:w="425" w:type="dxa"/>
          </w:tcPr>
          <w:p w14:paraId="1D4473FE" w14:textId="77777777" w:rsidR="00264681" w:rsidRPr="00CC62D8" w:rsidRDefault="00264681" w:rsidP="003A174E">
            <w:pPr>
              <w:spacing w:line="260" w:lineRule="exact"/>
              <w:rPr>
                <w:rFonts w:ascii="Arial" w:hAnsi="Arial" w:cs="Arial"/>
                <w:sz w:val="20"/>
                <w:szCs w:val="20"/>
              </w:rPr>
            </w:pPr>
          </w:p>
        </w:tc>
        <w:tc>
          <w:tcPr>
            <w:tcW w:w="4317" w:type="dxa"/>
          </w:tcPr>
          <w:p w14:paraId="66228880" w14:textId="7731E687" w:rsidR="00264681" w:rsidRPr="00F7694A" w:rsidRDefault="003F4995" w:rsidP="003A174E">
            <w:pPr>
              <w:spacing w:line="260" w:lineRule="exact"/>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55DB7D4D" w14:textId="62D9E4F1" w:rsidR="00264681" w:rsidRPr="00CC62D8" w:rsidRDefault="003F4995" w:rsidP="003A174E">
            <w:pPr>
              <w:spacing w:line="260" w:lineRule="exact"/>
              <w:rPr>
                <w:rFonts w:ascii="Arial" w:hAnsi="Arial" w:cs="Arial"/>
                <w:sz w:val="20"/>
                <w:szCs w:val="20"/>
              </w:rPr>
            </w:pPr>
            <w:r>
              <w:rPr>
                <w:rFonts w:ascii="Arial" w:hAnsi="Arial" w:cs="Arial"/>
                <w:sz w:val="20"/>
                <w:szCs w:val="20"/>
              </w:rPr>
              <w:t xml:space="preserve">namestnik </w:t>
            </w:r>
            <w:r w:rsidR="00264681" w:rsidRPr="00F7694A">
              <w:rPr>
                <w:rFonts w:ascii="Arial" w:hAnsi="Arial" w:cs="Arial"/>
                <w:sz w:val="20"/>
                <w:szCs w:val="20"/>
              </w:rPr>
              <w:t>generaln</w:t>
            </w:r>
            <w:r>
              <w:rPr>
                <w:rFonts w:ascii="Arial" w:hAnsi="Arial" w:cs="Arial"/>
                <w:sz w:val="20"/>
                <w:szCs w:val="20"/>
              </w:rPr>
              <w:t>ega</w:t>
            </w:r>
            <w:r w:rsidR="00264681" w:rsidRPr="00F7694A">
              <w:rPr>
                <w:rFonts w:ascii="Arial" w:hAnsi="Arial" w:cs="Arial"/>
                <w:sz w:val="20"/>
                <w:szCs w:val="20"/>
              </w:rPr>
              <w:t xml:space="preserve"> sekretar</w:t>
            </w:r>
            <w:r>
              <w:rPr>
                <w:rFonts w:ascii="Arial" w:hAnsi="Arial" w:cs="Arial"/>
                <w:sz w:val="20"/>
                <w:szCs w:val="20"/>
              </w:rPr>
              <w:t>ja</w:t>
            </w:r>
          </w:p>
        </w:tc>
      </w:tr>
      <w:tr w:rsidR="00264681" w:rsidRPr="00314545" w14:paraId="37C08B77" w14:textId="77777777" w:rsidTr="003A174E">
        <w:tc>
          <w:tcPr>
            <w:tcW w:w="4219" w:type="dxa"/>
          </w:tcPr>
          <w:p w14:paraId="4A8E8B44" w14:textId="77777777" w:rsidR="00264681" w:rsidRPr="00CC62D8" w:rsidRDefault="00264681" w:rsidP="003A174E">
            <w:pPr>
              <w:spacing w:line="260" w:lineRule="exact"/>
              <w:rPr>
                <w:rFonts w:ascii="Arial" w:hAnsi="Arial" w:cs="Arial"/>
                <w:sz w:val="20"/>
                <w:szCs w:val="20"/>
              </w:rPr>
            </w:pPr>
          </w:p>
        </w:tc>
        <w:tc>
          <w:tcPr>
            <w:tcW w:w="425" w:type="dxa"/>
          </w:tcPr>
          <w:p w14:paraId="59819860" w14:textId="77777777" w:rsidR="00264681" w:rsidRPr="00CC62D8" w:rsidRDefault="00264681" w:rsidP="003A174E">
            <w:pPr>
              <w:spacing w:line="260" w:lineRule="exact"/>
              <w:rPr>
                <w:rFonts w:ascii="Arial" w:hAnsi="Arial" w:cs="Arial"/>
                <w:sz w:val="20"/>
                <w:szCs w:val="20"/>
              </w:rPr>
            </w:pPr>
          </w:p>
        </w:tc>
        <w:tc>
          <w:tcPr>
            <w:tcW w:w="425" w:type="dxa"/>
          </w:tcPr>
          <w:p w14:paraId="5BBF918F" w14:textId="77777777" w:rsidR="00264681" w:rsidRPr="00CC62D8" w:rsidRDefault="00264681" w:rsidP="003A174E">
            <w:pPr>
              <w:spacing w:line="260" w:lineRule="exact"/>
              <w:rPr>
                <w:rFonts w:ascii="Arial" w:hAnsi="Arial" w:cs="Arial"/>
                <w:sz w:val="20"/>
                <w:szCs w:val="20"/>
              </w:rPr>
            </w:pPr>
          </w:p>
        </w:tc>
        <w:tc>
          <w:tcPr>
            <w:tcW w:w="4317" w:type="dxa"/>
          </w:tcPr>
          <w:p w14:paraId="5F40105C" w14:textId="77777777" w:rsidR="00264681" w:rsidRDefault="00264681" w:rsidP="003A174E">
            <w:pPr>
              <w:spacing w:line="260" w:lineRule="exact"/>
              <w:rPr>
                <w:rFonts w:ascii="Arial" w:hAnsi="Arial" w:cs="Arial"/>
                <w:sz w:val="20"/>
                <w:szCs w:val="20"/>
              </w:rPr>
            </w:pPr>
          </w:p>
        </w:tc>
      </w:tr>
      <w:tr w:rsidR="00264681" w:rsidRPr="00314545" w14:paraId="02BC48D1" w14:textId="77777777" w:rsidTr="003C1ACD">
        <w:trPr>
          <w:trHeight w:val="329"/>
        </w:trPr>
        <w:tc>
          <w:tcPr>
            <w:tcW w:w="4219" w:type="dxa"/>
          </w:tcPr>
          <w:p w14:paraId="70B3193D" w14:textId="77777777" w:rsidR="00264681" w:rsidRPr="00CC62D8" w:rsidRDefault="00264681" w:rsidP="003A174E">
            <w:pPr>
              <w:spacing w:line="260" w:lineRule="exact"/>
              <w:rPr>
                <w:rFonts w:ascii="Arial" w:hAnsi="Arial" w:cs="Arial"/>
                <w:sz w:val="20"/>
                <w:szCs w:val="20"/>
              </w:rPr>
            </w:pPr>
          </w:p>
        </w:tc>
        <w:tc>
          <w:tcPr>
            <w:tcW w:w="425" w:type="dxa"/>
          </w:tcPr>
          <w:p w14:paraId="21DC1E2A" w14:textId="77777777" w:rsidR="00264681" w:rsidRPr="00CC62D8" w:rsidRDefault="00264681" w:rsidP="003A174E">
            <w:pPr>
              <w:spacing w:line="260" w:lineRule="exact"/>
              <w:rPr>
                <w:rFonts w:ascii="Arial" w:hAnsi="Arial" w:cs="Arial"/>
                <w:sz w:val="20"/>
                <w:szCs w:val="20"/>
              </w:rPr>
            </w:pPr>
          </w:p>
        </w:tc>
        <w:tc>
          <w:tcPr>
            <w:tcW w:w="425" w:type="dxa"/>
          </w:tcPr>
          <w:p w14:paraId="147E0568" w14:textId="77777777" w:rsidR="00264681" w:rsidRPr="00CC62D8" w:rsidRDefault="00264681" w:rsidP="003A174E">
            <w:pPr>
              <w:spacing w:line="260" w:lineRule="exact"/>
              <w:rPr>
                <w:rFonts w:ascii="Arial" w:hAnsi="Arial" w:cs="Arial"/>
                <w:sz w:val="20"/>
                <w:szCs w:val="20"/>
              </w:rPr>
            </w:pPr>
          </w:p>
        </w:tc>
        <w:tc>
          <w:tcPr>
            <w:tcW w:w="4317" w:type="dxa"/>
          </w:tcPr>
          <w:p w14:paraId="41A21995" w14:textId="77777777" w:rsidR="00264681" w:rsidRDefault="00264681" w:rsidP="003A174E">
            <w:pPr>
              <w:spacing w:line="260" w:lineRule="exact"/>
              <w:rPr>
                <w:rFonts w:ascii="Arial" w:hAnsi="Arial" w:cs="Arial"/>
                <w:sz w:val="20"/>
                <w:szCs w:val="20"/>
              </w:rPr>
            </w:pPr>
          </w:p>
        </w:tc>
      </w:tr>
    </w:tbl>
    <w:p w14:paraId="0C422BAF" w14:textId="77777777" w:rsidR="00802366" w:rsidRPr="00802366" w:rsidRDefault="00802366" w:rsidP="000D1D22"/>
    <w:sectPr w:rsidR="00802366" w:rsidRPr="00802366" w:rsidSect="00B3384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895DB" w14:textId="77777777" w:rsidR="00B2522A" w:rsidRDefault="00B2522A">
      <w:r>
        <w:separator/>
      </w:r>
    </w:p>
  </w:endnote>
  <w:endnote w:type="continuationSeparator" w:id="0">
    <w:p w14:paraId="7F8C16A6" w14:textId="77777777" w:rsidR="00B2522A" w:rsidRDefault="00B2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54B8" w14:textId="77777777" w:rsidR="00B2522A" w:rsidRDefault="00B2522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CF1C811" w14:textId="77777777" w:rsidR="00B2522A" w:rsidRDefault="00B2522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888A" w14:textId="77777777" w:rsidR="00B2522A" w:rsidRPr="006222D5" w:rsidRDefault="00B2522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639AD91E" w14:textId="77777777" w:rsidR="00B2522A" w:rsidRDefault="00B2522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1329" w14:textId="77777777" w:rsidR="00B2522A" w:rsidRDefault="00B2522A">
      <w:r>
        <w:separator/>
      </w:r>
    </w:p>
  </w:footnote>
  <w:footnote w:type="continuationSeparator" w:id="0">
    <w:p w14:paraId="6DA1C64D" w14:textId="77777777" w:rsidR="00B2522A" w:rsidRDefault="00B25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D9BF5" w14:textId="77777777" w:rsidR="00B2522A" w:rsidRDefault="00B2522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634BB5A" w14:textId="77777777" w:rsidR="00B2522A" w:rsidRDefault="00B2522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CA773D"/>
    <w:multiLevelType w:val="hybridMultilevel"/>
    <w:tmpl w:val="546C2FB0"/>
    <w:lvl w:ilvl="0" w:tplc="B650A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5B254FF"/>
    <w:multiLevelType w:val="multilevel"/>
    <w:tmpl w:val="EEA4BB72"/>
    <w:lvl w:ilvl="0">
      <w:start w:val="2"/>
      <w:numFmt w:val="decimal"/>
      <w:pStyle w:val="Naslov1"/>
      <w:lvlText w:val="%1"/>
      <w:lvlJc w:val="left"/>
      <w:pPr>
        <w:ind w:left="3126"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i w:val="0"/>
        <w:strike w:val="0"/>
        <w:dstrike w:val="0"/>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8D08B6"/>
    <w:multiLevelType w:val="hybridMultilevel"/>
    <w:tmpl w:val="6F7A3462"/>
    <w:lvl w:ilvl="0" w:tplc="7CF0AB50">
      <w:start w:val="4"/>
      <w:numFmt w:val="bullet"/>
      <w:lvlText w:val="-"/>
      <w:lvlJc w:val="center"/>
      <w:pPr>
        <w:ind w:left="1429" w:hanging="360"/>
      </w:pPr>
      <w:rPr>
        <w:rFonts w:ascii="Arial" w:hAnsi="Arial" w:hint="default"/>
        <w:b w:val="0"/>
        <w:i w:val="0"/>
        <w:color w:val="auto"/>
        <w:sz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F3295"/>
    <w:multiLevelType w:val="multilevel"/>
    <w:tmpl w:val="62BC4F16"/>
    <w:lvl w:ilvl="0">
      <w:start w:val="12"/>
      <w:numFmt w:val="decimal"/>
      <w:lvlText w:val="%1"/>
      <w:lvlJc w:val="left"/>
      <w:pPr>
        <w:ind w:left="375" w:hanging="375"/>
      </w:pPr>
      <w:rPr>
        <w:rFonts w:eastAsia="Times New Roman" w:hint="default"/>
        <w:color w:val="0000FF"/>
        <w:u w:val="single"/>
      </w:rPr>
    </w:lvl>
    <w:lvl w:ilvl="1">
      <w:start w:val="7"/>
      <w:numFmt w:val="decimal"/>
      <w:lvlText w:val="%1.%2"/>
      <w:lvlJc w:val="left"/>
      <w:pPr>
        <w:ind w:left="800" w:hanging="375"/>
      </w:pPr>
      <w:rPr>
        <w:rFonts w:eastAsia="Times New Roman" w:hint="default"/>
        <w:color w:val="auto"/>
        <w:u w:val="single"/>
      </w:rPr>
    </w:lvl>
    <w:lvl w:ilvl="2">
      <w:start w:val="1"/>
      <w:numFmt w:val="decimal"/>
      <w:lvlText w:val="%1.%2.%3"/>
      <w:lvlJc w:val="left"/>
      <w:pPr>
        <w:ind w:left="1570" w:hanging="720"/>
      </w:pPr>
      <w:rPr>
        <w:rFonts w:eastAsia="Times New Roman" w:hint="default"/>
        <w:color w:val="0000FF"/>
        <w:u w:val="single"/>
      </w:rPr>
    </w:lvl>
    <w:lvl w:ilvl="3">
      <w:start w:val="1"/>
      <w:numFmt w:val="decimal"/>
      <w:lvlText w:val="%1.%2.%3.%4"/>
      <w:lvlJc w:val="left"/>
      <w:pPr>
        <w:ind w:left="1995" w:hanging="720"/>
      </w:pPr>
      <w:rPr>
        <w:rFonts w:eastAsia="Times New Roman" w:hint="default"/>
        <w:color w:val="0000FF"/>
        <w:u w:val="single"/>
      </w:rPr>
    </w:lvl>
    <w:lvl w:ilvl="4">
      <w:start w:val="1"/>
      <w:numFmt w:val="decimal"/>
      <w:lvlText w:val="%1.%2.%3.%4.%5"/>
      <w:lvlJc w:val="left"/>
      <w:pPr>
        <w:ind w:left="2780" w:hanging="1080"/>
      </w:pPr>
      <w:rPr>
        <w:rFonts w:eastAsia="Times New Roman" w:hint="default"/>
        <w:color w:val="0000FF"/>
        <w:u w:val="single"/>
      </w:rPr>
    </w:lvl>
    <w:lvl w:ilvl="5">
      <w:start w:val="1"/>
      <w:numFmt w:val="decimal"/>
      <w:lvlText w:val="%1.%2.%3.%4.%5.%6"/>
      <w:lvlJc w:val="left"/>
      <w:pPr>
        <w:ind w:left="3205" w:hanging="1080"/>
      </w:pPr>
      <w:rPr>
        <w:rFonts w:eastAsia="Times New Roman" w:hint="default"/>
        <w:color w:val="0000FF"/>
        <w:u w:val="single"/>
      </w:rPr>
    </w:lvl>
    <w:lvl w:ilvl="6">
      <w:start w:val="1"/>
      <w:numFmt w:val="decimal"/>
      <w:lvlText w:val="%1.%2.%3.%4.%5.%6.%7"/>
      <w:lvlJc w:val="left"/>
      <w:pPr>
        <w:ind w:left="3990" w:hanging="1440"/>
      </w:pPr>
      <w:rPr>
        <w:rFonts w:eastAsia="Times New Roman" w:hint="default"/>
        <w:color w:val="0000FF"/>
        <w:u w:val="single"/>
      </w:rPr>
    </w:lvl>
    <w:lvl w:ilvl="7">
      <w:start w:val="1"/>
      <w:numFmt w:val="decimal"/>
      <w:lvlText w:val="%1.%2.%3.%4.%5.%6.%7.%8"/>
      <w:lvlJc w:val="left"/>
      <w:pPr>
        <w:ind w:left="4415" w:hanging="1440"/>
      </w:pPr>
      <w:rPr>
        <w:rFonts w:eastAsia="Times New Roman" w:hint="default"/>
        <w:color w:val="0000FF"/>
        <w:u w:val="single"/>
      </w:rPr>
    </w:lvl>
    <w:lvl w:ilvl="8">
      <w:start w:val="1"/>
      <w:numFmt w:val="decimal"/>
      <w:lvlText w:val="%1.%2.%3.%4.%5.%6.%7.%8.%9"/>
      <w:lvlJc w:val="left"/>
      <w:pPr>
        <w:ind w:left="4840" w:hanging="1440"/>
      </w:pPr>
      <w:rPr>
        <w:rFonts w:eastAsia="Times New Roman" w:hint="default"/>
        <w:color w:val="0000FF"/>
        <w:u w:val="single"/>
      </w:rPr>
    </w:lvl>
  </w:abstractNum>
  <w:abstractNum w:abstractNumId="20"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1" w15:restartNumberingAfterBreak="0">
    <w:nsid w:val="52472859"/>
    <w:multiLevelType w:val="hybridMultilevel"/>
    <w:tmpl w:val="332CA310"/>
    <w:lvl w:ilvl="0" w:tplc="80CC87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7"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0BD4F05"/>
    <w:multiLevelType w:val="hybridMultilevel"/>
    <w:tmpl w:val="9A0C3EC8"/>
    <w:lvl w:ilvl="0" w:tplc="0424000F">
      <w:start w:val="1"/>
      <w:numFmt w:val="decimal"/>
      <w:lvlText w:val="%1."/>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16cid:durableId="305401483">
    <w:abstractNumId w:val="25"/>
  </w:num>
  <w:num w:numId="2" w16cid:durableId="341736489">
    <w:abstractNumId w:val="11"/>
  </w:num>
  <w:num w:numId="3" w16cid:durableId="396317651">
    <w:abstractNumId w:val="24"/>
  </w:num>
  <w:num w:numId="4" w16cid:durableId="1621647234">
    <w:abstractNumId w:val="18"/>
  </w:num>
  <w:num w:numId="5" w16cid:durableId="1347826459">
    <w:abstractNumId w:val="4"/>
  </w:num>
  <w:num w:numId="6" w16cid:durableId="392824298">
    <w:abstractNumId w:val="1"/>
  </w:num>
  <w:num w:numId="7" w16cid:durableId="1455321158">
    <w:abstractNumId w:val="9"/>
  </w:num>
  <w:num w:numId="8" w16cid:durableId="588658313">
    <w:abstractNumId w:val="22"/>
  </w:num>
  <w:num w:numId="9" w16cid:durableId="1249584475">
    <w:abstractNumId w:val="3"/>
  </w:num>
  <w:num w:numId="10" w16cid:durableId="9141523">
    <w:abstractNumId w:val="31"/>
  </w:num>
  <w:num w:numId="11" w16cid:durableId="1781409200">
    <w:abstractNumId w:val="13"/>
  </w:num>
  <w:num w:numId="12" w16cid:durableId="2107117801">
    <w:abstractNumId w:val="28"/>
  </w:num>
  <w:num w:numId="13" w16cid:durableId="1916209696">
    <w:abstractNumId w:val="10"/>
  </w:num>
  <w:num w:numId="14" w16cid:durableId="70395013">
    <w:abstractNumId w:val="6"/>
  </w:num>
  <w:num w:numId="15" w16cid:durableId="667368111">
    <w:abstractNumId w:val="0"/>
  </w:num>
  <w:num w:numId="16" w16cid:durableId="1174733473">
    <w:abstractNumId w:val="23"/>
  </w:num>
  <w:num w:numId="17" w16cid:durableId="1291279938">
    <w:abstractNumId w:val="26"/>
  </w:num>
  <w:num w:numId="18" w16cid:durableId="990989616">
    <w:abstractNumId w:val="5"/>
  </w:num>
  <w:num w:numId="19" w16cid:durableId="2098676217">
    <w:abstractNumId w:val="7"/>
  </w:num>
  <w:num w:numId="20" w16cid:durableId="1975019389">
    <w:abstractNumId w:val="8"/>
  </w:num>
  <w:num w:numId="21" w16cid:durableId="490175858">
    <w:abstractNumId w:val="12"/>
  </w:num>
  <w:num w:numId="22" w16cid:durableId="1061902198">
    <w:abstractNumId w:val="15"/>
  </w:num>
  <w:num w:numId="23" w16cid:durableId="1882284553">
    <w:abstractNumId w:val="16"/>
  </w:num>
  <w:num w:numId="24" w16cid:durableId="1766030422">
    <w:abstractNumId w:val="20"/>
  </w:num>
  <w:num w:numId="25" w16cid:durableId="400717619">
    <w:abstractNumId w:val="14"/>
  </w:num>
  <w:num w:numId="26" w16cid:durableId="911544937">
    <w:abstractNumId w:val="30"/>
  </w:num>
  <w:num w:numId="27" w16cid:durableId="2077628549">
    <w:abstractNumId w:val="9"/>
    <w:lvlOverride w:ilvl="0">
      <w:startOverride w:val="8"/>
    </w:lvlOverride>
    <w:lvlOverride w:ilvl="1">
      <w:startOverride w:val="1"/>
    </w:lvlOverride>
    <w:lvlOverride w:ilvl="2">
      <w:startOverride w:val="6"/>
    </w:lvlOverride>
  </w:num>
  <w:num w:numId="28" w16cid:durableId="1992364998">
    <w:abstractNumId w:val="27"/>
  </w:num>
  <w:num w:numId="29" w16cid:durableId="1995798333">
    <w:abstractNumId w:val="17"/>
  </w:num>
  <w:num w:numId="30" w16cid:durableId="1035232501">
    <w:abstractNumId w:val="2"/>
  </w:num>
  <w:num w:numId="31" w16cid:durableId="1349798564">
    <w:abstractNumId w:val="21"/>
  </w:num>
  <w:num w:numId="32" w16cid:durableId="691957027">
    <w:abstractNumId w:val="9"/>
    <w:lvlOverride w:ilvl="0">
      <w:startOverride w:val="12"/>
    </w:lvlOverride>
    <w:lvlOverride w:ilvl="1">
      <w:startOverride w:val="4"/>
    </w:lvlOverride>
  </w:num>
  <w:num w:numId="33" w16cid:durableId="1939756206">
    <w:abstractNumId w:val="29"/>
  </w:num>
  <w:num w:numId="34" w16cid:durableId="974262208">
    <w:abstractNumId w:val="19"/>
  </w:num>
  <w:num w:numId="35" w16cid:durableId="6718363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2A"/>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DD2"/>
    <w:rsid w:val="000375EB"/>
    <w:rsid w:val="00037611"/>
    <w:rsid w:val="00037F20"/>
    <w:rsid w:val="00040CB1"/>
    <w:rsid w:val="0004258D"/>
    <w:rsid w:val="00043F5F"/>
    <w:rsid w:val="00043F7B"/>
    <w:rsid w:val="00044230"/>
    <w:rsid w:val="00045892"/>
    <w:rsid w:val="00046815"/>
    <w:rsid w:val="0004727D"/>
    <w:rsid w:val="0005102D"/>
    <w:rsid w:val="0005144A"/>
    <w:rsid w:val="00051477"/>
    <w:rsid w:val="00051511"/>
    <w:rsid w:val="00051D0B"/>
    <w:rsid w:val="00052E2F"/>
    <w:rsid w:val="000539C0"/>
    <w:rsid w:val="0005498E"/>
    <w:rsid w:val="00054A56"/>
    <w:rsid w:val="000551C9"/>
    <w:rsid w:val="000566ED"/>
    <w:rsid w:val="00056EF2"/>
    <w:rsid w:val="0005748D"/>
    <w:rsid w:val="0005753C"/>
    <w:rsid w:val="00057E4A"/>
    <w:rsid w:val="00061879"/>
    <w:rsid w:val="00061A85"/>
    <w:rsid w:val="000621B8"/>
    <w:rsid w:val="000641C5"/>
    <w:rsid w:val="00065078"/>
    <w:rsid w:val="00065B89"/>
    <w:rsid w:val="00066512"/>
    <w:rsid w:val="00070227"/>
    <w:rsid w:val="00073275"/>
    <w:rsid w:val="0007365C"/>
    <w:rsid w:val="00073787"/>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87452"/>
    <w:rsid w:val="00091A9F"/>
    <w:rsid w:val="00091DC0"/>
    <w:rsid w:val="00093CC3"/>
    <w:rsid w:val="000953F4"/>
    <w:rsid w:val="0009546E"/>
    <w:rsid w:val="000955F7"/>
    <w:rsid w:val="0009682F"/>
    <w:rsid w:val="00097152"/>
    <w:rsid w:val="00097254"/>
    <w:rsid w:val="000978C7"/>
    <w:rsid w:val="000A26D1"/>
    <w:rsid w:val="000A2DD1"/>
    <w:rsid w:val="000A4074"/>
    <w:rsid w:val="000A65E9"/>
    <w:rsid w:val="000A76BE"/>
    <w:rsid w:val="000A7DEE"/>
    <w:rsid w:val="000B08FE"/>
    <w:rsid w:val="000B0B39"/>
    <w:rsid w:val="000B15B1"/>
    <w:rsid w:val="000B257B"/>
    <w:rsid w:val="000B29D7"/>
    <w:rsid w:val="000B3466"/>
    <w:rsid w:val="000B355D"/>
    <w:rsid w:val="000B3E20"/>
    <w:rsid w:val="000B48A1"/>
    <w:rsid w:val="000B4FE8"/>
    <w:rsid w:val="000B6B24"/>
    <w:rsid w:val="000B6EA3"/>
    <w:rsid w:val="000B71FB"/>
    <w:rsid w:val="000B78B5"/>
    <w:rsid w:val="000C016F"/>
    <w:rsid w:val="000C0303"/>
    <w:rsid w:val="000C12AE"/>
    <w:rsid w:val="000C1563"/>
    <w:rsid w:val="000C17E5"/>
    <w:rsid w:val="000C2537"/>
    <w:rsid w:val="000C3BCA"/>
    <w:rsid w:val="000C4360"/>
    <w:rsid w:val="000C4470"/>
    <w:rsid w:val="000C51C0"/>
    <w:rsid w:val="000C62B6"/>
    <w:rsid w:val="000C696C"/>
    <w:rsid w:val="000C7389"/>
    <w:rsid w:val="000C7EA6"/>
    <w:rsid w:val="000D0AF3"/>
    <w:rsid w:val="000D0C3F"/>
    <w:rsid w:val="000D1D22"/>
    <w:rsid w:val="000D1FDA"/>
    <w:rsid w:val="000D2D2D"/>
    <w:rsid w:val="000D375E"/>
    <w:rsid w:val="000D3817"/>
    <w:rsid w:val="000D4142"/>
    <w:rsid w:val="000D4254"/>
    <w:rsid w:val="000D583A"/>
    <w:rsid w:val="000D5BD4"/>
    <w:rsid w:val="000D6492"/>
    <w:rsid w:val="000D65B3"/>
    <w:rsid w:val="000D6A90"/>
    <w:rsid w:val="000D75FF"/>
    <w:rsid w:val="000D76D1"/>
    <w:rsid w:val="000E0432"/>
    <w:rsid w:val="000E0953"/>
    <w:rsid w:val="000E1524"/>
    <w:rsid w:val="000E169D"/>
    <w:rsid w:val="000E25F5"/>
    <w:rsid w:val="000E3016"/>
    <w:rsid w:val="000E4577"/>
    <w:rsid w:val="000E6CDB"/>
    <w:rsid w:val="000E6EF1"/>
    <w:rsid w:val="000E790A"/>
    <w:rsid w:val="000E7E30"/>
    <w:rsid w:val="000E7FEA"/>
    <w:rsid w:val="000F0C1F"/>
    <w:rsid w:val="000F126C"/>
    <w:rsid w:val="000F18A6"/>
    <w:rsid w:val="000F2510"/>
    <w:rsid w:val="000F2890"/>
    <w:rsid w:val="000F3489"/>
    <w:rsid w:val="000F3B5A"/>
    <w:rsid w:val="000F4413"/>
    <w:rsid w:val="000F4B86"/>
    <w:rsid w:val="000F5380"/>
    <w:rsid w:val="000F584F"/>
    <w:rsid w:val="000F592E"/>
    <w:rsid w:val="000F5C76"/>
    <w:rsid w:val="000F70A1"/>
    <w:rsid w:val="001000C0"/>
    <w:rsid w:val="001003C0"/>
    <w:rsid w:val="00100B7B"/>
    <w:rsid w:val="001019DD"/>
    <w:rsid w:val="00101CE5"/>
    <w:rsid w:val="00102F87"/>
    <w:rsid w:val="0010437F"/>
    <w:rsid w:val="001054F0"/>
    <w:rsid w:val="00105883"/>
    <w:rsid w:val="00106BCF"/>
    <w:rsid w:val="00111B55"/>
    <w:rsid w:val="00111CE5"/>
    <w:rsid w:val="00113197"/>
    <w:rsid w:val="00113E4D"/>
    <w:rsid w:val="001142F0"/>
    <w:rsid w:val="00114A51"/>
    <w:rsid w:val="001151ED"/>
    <w:rsid w:val="00115667"/>
    <w:rsid w:val="00116B8E"/>
    <w:rsid w:val="00117FB3"/>
    <w:rsid w:val="001200EE"/>
    <w:rsid w:val="0012175F"/>
    <w:rsid w:val="001217D7"/>
    <w:rsid w:val="00121D61"/>
    <w:rsid w:val="00122E80"/>
    <w:rsid w:val="001234C6"/>
    <w:rsid w:val="0012448E"/>
    <w:rsid w:val="00125467"/>
    <w:rsid w:val="00126750"/>
    <w:rsid w:val="001269C2"/>
    <w:rsid w:val="00126C3A"/>
    <w:rsid w:val="00127252"/>
    <w:rsid w:val="0013052D"/>
    <w:rsid w:val="0013120D"/>
    <w:rsid w:val="00133258"/>
    <w:rsid w:val="00133517"/>
    <w:rsid w:val="00135EDC"/>
    <w:rsid w:val="00136246"/>
    <w:rsid w:val="0013688B"/>
    <w:rsid w:val="00137B10"/>
    <w:rsid w:val="0014093A"/>
    <w:rsid w:val="00141245"/>
    <w:rsid w:val="00141AAD"/>
    <w:rsid w:val="0014484F"/>
    <w:rsid w:val="00145441"/>
    <w:rsid w:val="00145E9F"/>
    <w:rsid w:val="00145F84"/>
    <w:rsid w:val="0014634A"/>
    <w:rsid w:val="001477EC"/>
    <w:rsid w:val="00147A3A"/>
    <w:rsid w:val="001508BE"/>
    <w:rsid w:val="00150E33"/>
    <w:rsid w:val="001527C2"/>
    <w:rsid w:val="0015287E"/>
    <w:rsid w:val="00153374"/>
    <w:rsid w:val="0015377A"/>
    <w:rsid w:val="00154291"/>
    <w:rsid w:val="00154B7A"/>
    <w:rsid w:val="0015687D"/>
    <w:rsid w:val="00157310"/>
    <w:rsid w:val="00160B58"/>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80325"/>
    <w:rsid w:val="00180417"/>
    <w:rsid w:val="00181E00"/>
    <w:rsid w:val="00181FA0"/>
    <w:rsid w:val="00182417"/>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A0C18"/>
    <w:rsid w:val="001A15C4"/>
    <w:rsid w:val="001A15F6"/>
    <w:rsid w:val="001A3F4F"/>
    <w:rsid w:val="001A409B"/>
    <w:rsid w:val="001A5611"/>
    <w:rsid w:val="001A5816"/>
    <w:rsid w:val="001A5A05"/>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27A7"/>
    <w:rsid w:val="001E36F0"/>
    <w:rsid w:val="001E7755"/>
    <w:rsid w:val="001E78F1"/>
    <w:rsid w:val="001F0AB3"/>
    <w:rsid w:val="001F15D5"/>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EBC"/>
    <w:rsid w:val="00220593"/>
    <w:rsid w:val="00220F38"/>
    <w:rsid w:val="00221365"/>
    <w:rsid w:val="002214FE"/>
    <w:rsid w:val="00221C27"/>
    <w:rsid w:val="00222B65"/>
    <w:rsid w:val="00223474"/>
    <w:rsid w:val="00224BA1"/>
    <w:rsid w:val="00224D34"/>
    <w:rsid w:val="00224E03"/>
    <w:rsid w:val="00225824"/>
    <w:rsid w:val="00226994"/>
    <w:rsid w:val="00227C5A"/>
    <w:rsid w:val="00230070"/>
    <w:rsid w:val="00230C30"/>
    <w:rsid w:val="00231248"/>
    <w:rsid w:val="00233097"/>
    <w:rsid w:val="00234D1A"/>
    <w:rsid w:val="00235F01"/>
    <w:rsid w:val="00236733"/>
    <w:rsid w:val="00237362"/>
    <w:rsid w:val="0023749F"/>
    <w:rsid w:val="002405A9"/>
    <w:rsid w:val="002407C6"/>
    <w:rsid w:val="00240E58"/>
    <w:rsid w:val="00240EB6"/>
    <w:rsid w:val="00245618"/>
    <w:rsid w:val="00245D3E"/>
    <w:rsid w:val="002460EF"/>
    <w:rsid w:val="00250DC5"/>
    <w:rsid w:val="00250DD4"/>
    <w:rsid w:val="00250FA2"/>
    <w:rsid w:val="00251BB4"/>
    <w:rsid w:val="00251F8D"/>
    <w:rsid w:val="00252494"/>
    <w:rsid w:val="0025293E"/>
    <w:rsid w:val="002529DE"/>
    <w:rsid w:val="00252F5D"/>
    <w:rsid w:val="002530A1"/>
    <w:rsid w:val="002542F0"/>
    <w:rsid w:val="002551DB"/>
    <w:rsid w:val="002552F6"/>
    <w:rsid w:val="0025671B"/>
    <w:rsid w:val="0025674A"/>
    <w:rsid w:val="00256A64"/>
    <w:rsid w:val="002573E0"/>
    <w:rsid w:val="0025741C"/>
    <w:rsid w:val="0026052A"/>
    <w:rsid w:val="00261B07"/>
    <w:rsid w:val="002620B9"/>
    <w:rsid w:val="002629F6"/>
    <w:rsid w:val="00262ED7"/>
    <w:rsid w:val="002637A9"/>
    <w:rsid w:val="00263930"/>
    <w:rsid w:val="00263B05"/>
    <w:rsid w:val="00264681"/>
    <w:rsid w:val="0026545D"/>
    <w:rsid w:val="00265BAA"/>
    <w:rsid w:val="0026774F"/>
    <w:rsid w:val="00267772"/>
    <w:rsid w:val="002701C1"/>
    <w:rsid w:val="00271421"/>
    <w:rsid w:val="0027151F"/>
    <w:rsid w:val="0027287A"/>
    <w:rsid w:val="00273337"/>
    <w:rsid w:val="002734BD"/>
    <w:rsid w:val="002747E2"/>
    <w:rsid w:val="00274887"/>
    <w:rsid w:val="00274E73"/>
    <w:rsid w:val="0027581D"/>
    <w:rsid w:val="002771FA"/>
    <w:rsid w:val="002774B8"/>
    <w:rsid w:val="00277FE6"/>
    <w:rsid w:val="00280B9F"/>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540"/>
    <w:rsid w:val="002A4A73"/>
    <w:rsid w:val="002A4E4F"/>
    <w:rsid w:val="002A4E68"/>
    <w:rsid w:val="002A6414"/>
    <w:rsid w:val="002A6612"/>
    <w:rsid w:val="002B024F"/>
    <w:rsid w:val="002B1298"/>
    <w:rsid w:val="002B2F6F"/>
    <w:rsid w:val="002B3070"/>
    <w:rsid w:val="002B3CB3"/>
    <w:rsid w:val="002B4251"/>
    <w:rsid w:val="002B486E"/>
    <w:rsid w:val="002B4E98"/>
    <w:rsid w:val="002B50EF"/>
    <w:rsid w:val="002B587B"/>
    <w:rsid w:val="002B5BD7"/>
    <w:rsid w:val="002B67B9"/>
    <w:rsid w:val="002B6940"/>
    <w:rsid w:val="002B7672"/>
    <w:rsid w:val="002C0A7E"/>
    <w:rsid w:val="002C12E5"/>
    <w:rsid w:val="002C16C7"/>
    <w:rsid w:val="002C1B00"/>
    <w:rsid w:val="002C2F05"/>
    <w:rsid w:val="002C4359"/>
    <w:rsid w:val="002C4538"/>
    <w:rsid w:val="002C4F1E"/>
    <w:rsid w:val="002C560A"/>
    <w:rsid w:val="002C5A1F"/>
    <w:rsid w:val="002C797A"/>
    <w:rsid w:val="002C7AD2"/>
    <w:rsid w:val="002D0579"/>
    <w:rsid w:val="002D0D78"/>
    <w:rsid w:val="002D2E47"/>
    <w:rsid w:val="002D30B9"/>
    <w:rsid w:val="002D3665"/>
    <w:rsid w:val="002D58EC"/>
    <w:rsid w:val="002D62E8"/>
    <w:rsid w:val="002D6D1E"/>
    <w:rsid w:val="002D760E"/>
    <w:rsid w:val="002E0858"/>
    <w:rsid w:val="002E0A77"/>
    <w:rsid w:val="002E0CA9"/>
    <w:rsid w:val="002E1CE8"/>
    <w:rsid w:val="002E2E7D"/>
    <w:rsid w:val="002E392F"/>
    <w:rsid w:val="002E5538"/>
    <w:rsid w:val="002E6944"/>
    <w:rsid w:val="002E6EC1"/>
    <w:rsid w:val="002E72E2"/>
    <w:rsid w:val="002F0EC6"/>
    <w:rsid w:val="002F1300"/>
    <w:rsid w:val="002F17BD"/>
    <w:rsid w:val="002F1B4D"/>
    <w:rsid w:val="002F1E18"/>
    <w:rsid w:val="002F2527"/>
    <w:rsid w:val="002F2F96"/>
    <w:rsid w:val="002F5DEF"/>
    <w:rsid w:val="002F6266"/>
    <w:rsid w:val="002F7BE7"/>
    <w:rsid w:val="003004D9"/>
    <w:rsid w:val="003006A8"/>
    <w:rsid w:val="00305122"/>
    <w:rsid w:val="00305C9C"/>
    <w:rsid w:val="00306020"/>
    <w:rsid w:val="00307087"/>
    <w:rsid w:val="00307AF3"/>
    <w:rsid w:val="00307C5D"/>
    <w:rsid w:val="00311BB8"/>
    <w:rsid w:val="00311D9F"/>
    <w:rsid w:val="00312101"/>
    <w:rsid w:val="00313180"/>
    <w:rsid w:val="003131D2"/>
    <w:rsid w:val="00315983"/>
    <w:rsid w:val="00315AAD"/>
    <w:rsid w:val="00315FD3"/>
    <w:rsid w:val="003174B3"/>
    <w:rsid w:val="00321FC7"/>
    <w:rsid w:val="00324431"/>
    <w:rsid w:val="003248E5"/>
    <w:rsid w:val="00325179"/>
    <w:rsid w:val="003254FE"/>
    <w:rsid w:val="00325737"/>
    <w:rsid w:val="00325CBE"/>
    <w:rsid w:val="003279F5"/>
    <w:rsid w:val="00327DF6"/>
    <w:rsid w:val="00330C7F"/>
    <w:rsid w:val="00331B38"/>
    <w:rsid w:val="00332049"/>
    <w:rsid w:val="00332052"/>
    <w:rsid w:val="00332EFA"/>
    <w:rsid w:val="003331AC"/>
    <w:rsid w:val="003340C6"/>
    <w:rsid w:val="0033448E"/>
    <w:rsid w:val="00334507"/>
    <w:rsid w:val="00334834"/>
    <w:rsid w:val="00334D99"/>
    <w:rsid w:val="00335E8B"/>
    <w:rsid w:val="00335ED1"/>
    <w:rsid w:val="00335F7C"/>
    <w:rsid w:val="00337151"/>
    <w:rsid w:val="00337D6B"/>
    <w:rsid w:val="0034023E"/>
    <w:rsid w:val="0034118C"/>
    <w:rsid w:val="0034182E"/>
    <w:rsid w:val="00342334"/>
    <w:rsid w:val="003429F2"/>
    <w:rsid w:val="00343011"/>
    <w:rsid w:val="00343398"/>
    <w:rsid w:val="00343C42"/>
    <w:rsid w:val="00344710"/>
    <w:rsid w:val="0034536A"/>
    <w:rsid w:val="00345928"/>
    <w:rsid w:val="00346916"/>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0C3"/>
    <w:rsid w:val="00367B62"/>
    <w:rsid w:val="0037063D"/>
    <w:rsid w:val="00370AFC"/>
    <w:rsid w:val="003718D4"/>
    <w:rsid w:val="00372F66"/>
    <w:rsid w:val="00373643"/>
    <w:rsid w:val="003738C5"/>
    <w:rsid w:val="00375083"/>
    <w:rsid w:val="00375508"/>
    <w:rsid w:val="00375875"/>
    <w:rsid w:val="00375D2A"/>
    <w:rsid w:val="00376007"/>
    <w:rsid w:val="003769D3"/>
    <w:rsid w:val="00380198"/>
    <w:rsid w:val="00381600"/>
    <w:rsid w:val="00381879"/>
    <w:rsid w:val="00381FBA"/>
    <w:rsid w:val="0038260C"/>
    <w:rsid w:val="003826C0"/>
    <w:rsid w:val="00383116"/>
    <w:rsid w:val="003833B5"/>
    <w:rsid w:val="003846BD"/>
    <w:rsid w:val="0038481A"/>
    <w:rsid w:val="0038589D"/>
    <w:rsid w:val="0038680B"/>
    <w:rsid w:val="00387974"/>
    <w:rsid w:val="00390375"/>
    <w:rsid w:val="00392072"/>
    <w:rsid w:val="00392AF6"/>
    <w:rsid w:val="003935B4"/>
    <w:rsid w:val="003935E7"/>
    <w:rsid w:val="00395592"/>
    <w:rsid w:val="00396367"/>
    <w:rsid w:val="0039697F"/>
    <w:rsid w:val="00397CF7"/>
    <w:rsid w:val="00397F14"/>
    <w:rsid w:val="00397F8B"/>
    <w:rsid w:val="003A0298"/>
    <w:rsid w:val="003A0E20"/>
    <w:rsid w:val="003A174E"/>
    <w:rsid w:val="003A1EEB"/>
    <w:rsid w:val="003A3FC1"/>
    <w:rsid w:val="003A5013"/>
    <w:rsid w:val="003A5E51"/>
    <w:rsid w:val="003A6D2F"/>
    <w:rsid w:val="003A774D"/>
    <w:rsid w:val="003B028B"/>
    <w:rsid w:val="003B1096"/>
    <w:rsid w:val="003B1281"/>
    <w:rsid w:val="003B2031"/>
    <w:rsid w:val="003B419A"/>
    <w:rsid w:val="003B42FD"/>
    <w:rsid w:val="003B5301"/>
    <w:rsid w:val="003B6706"/>
    <w:rsid w:val="003B7C6F"/>
    <w:rsid w:val="003C0763"/>
    <w:rsid w:val="003C09F9"/>
    <w:rsid w:val="003C1ACD"/>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4995"/>
    <w:rsid w:val="003F52A9"/>
    <w:rsid w:val="003F6F83"/>
    <w:rsid w:val="003F74BD"/>
    <w:rsid w:val="003F794A"/>
    <w:rsid w:val="003F7C00"/>
    <w:rsid w:val="003F7C55"/>
    <w:rsid w:val="004000BE"/>
    <w:rsid w:val="00400BE9"/>
    <w:rsid w:val="00400E01"/>
    <w:rsid w:val="00401503"/>
    <w:rsid w:val="00402347"/>
    <w:rsid w:val="00403B34"/>
    <w:rsid w:val="00404001"/>
    <w:rsid w:val="00404084"/>
    <w:rsid w:val="004053B6"/>
    <w:rsid w:val="004059E3"/>
    <w:rsid w:val="00406106"/>
    <w:rsid w:val="004063E6"/>
    <w:rsid w:val="00407710"/>
    <w:rsid w:val="0041060D"/>
    <w:rsid w:val="00410782"/>
    <w:rsid w:val="00410862"/>
    <w:rsid w:val="00411A02"/>
    <w:rsid w:val="00413CD1"/>
    <w:rsid w:val="004141E6"/>
    <w:rsid w:val="004169F9"/>
    <w:rsid w:val="00420AF1"/>
    <w:rsid w:val="004226DA"/>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12"/>
    <w:rsid w:val="00453625"/>
    <w:rsid w:val="00454670"/>
    <w:rsid w:val="00454D9C"/>
    <w:rsid w:val="00455C14"/>
    <w:rsid w:val="00456E27"/>
    <w:rsid w:val="00456E7A"/>
    <w:rsid w:val="00457695"/>
    <w:rsid w:val="00460B07"/>
    <w:rsid w:val="00460E2E"/>
    <w:rsid w:val="004625FF"/>
    <w:rsid w:val="004627EF"/>
    <w:rsid w:val="00463D06"/>
    <w:rsid w:val="00464543"/>
    <w:rsid w:val="004648B8"/>
    <w:rsid w:val="00465344"/>
    <w:rsid w:val="00466336"/>
    <w:rsid w:val="00467FCD"/>
    <w:rsid w:val="00470A9F"/>
    <w:rsid w:val="00470E53"/>
    <w:rsid w:val="00470E99"/>
    <w:rsid w:val="00473178"/>
    <w:rsid w:val="004735E8"/>
    <w:rsid w:val="00474906"/>
    <w:rsid w:val="00474DC0"/>
    <w:rsid w:val="00476CC4"/>
    <w:rsid w:val="00476DF5"/>
    <w:rsid w:val="00480467"/>
    <w:rsid w:val="0048047A"/>
    <w:rsid w:val="0048049C"/>
    <w:rsid w:val="0048223F"/>
    <w:rsid w:val="00483E3E"/>
    <w:rsid w:val="00483EBD"/>
    <w:rsid w:val="00484422"/>
    <w:rsid w:val="004847D7"/>
    <w:rsid w:val="0048515A"/>
    <w:rsid w:val="0048595E"/>
    <w:rsid w:val="00486713"/>
    <w:rsid w:val="00486EF8"/>
    <w:rsid w:val="00486F1D"/>
    <w:rsid w:val="004875E0"/>
    <w:rsid w:val="00487F57"/>
    <w:rsid w:val="004906DD"/>
    <w:rsid w:val="004909A3"/>
    <w:rsid w:val="00491E5E"/>
    <w:rsid w:val="004922BF"/>
    <w:rsid w:val="004925CC"/>
    <w:rsid w:val="00492C1F"/>
    <w:rsid w:val="00493BF4"/>
    <w:rsid w:val="00495563"/>
    <w:rsid w:val="00496D95"/>
    <w:rsid w:val="00497238"/>
    <w:rsid w:val="0049765F"/>
    <w:rsid w:val="00497757"/>
    <w:rsid w:val="0049797E"/>
    <w:rsid w:val="00497D1E"/>
    <w:rsid w:val="004A0323"/>
    <w:rsid w:val="004A1504"/>
    <w:rsid w:val="004A1E03"/>
    <w:rsid w:val="004A2F9E"/>
    <w:rsid w:val="004A577E"/>
    <w:rsid w:val="004A6DC8"/>
    <w:rsid w:val="004A7F30"/>
    <w:rsid w:val="004A7F82"/>
    <w:rsid w:val="004B06F2"/>
    <w:rsid w:val="004B1719"/>
    <w:rsid w:val="004B1FC3"/>
    <w:rsid w:val="004B2311"/>
    <w:rsid w:val="004B57CA"/>
    <w:rsid w:val="004B5C7A"/>
    <w:rsid w:val="004B7FCE"/>
    <w:rsid w:val="004C16ED"/>
    <w:rsid w:val="004C1FE6"/>
    <w:rsid w:val="004C2276"/>
    <w:rsid w:val="004C2438"/>
    <w:rsid w:val="004C35B2"/>
    <w:rsid w:val="004C3AAF"/>
    <w:rsid w:val="004C5324"/>
    <w:rsid w:val="004C62E0"/>
    <w:rsid w:val="004C6D82"/>
    <w:rsid w:val="004C6E0A"/>
    <w:rsid w:val="004C74AF"/>
    <w:rsid w:val="004D016A"/>
    <w:rsid w:val="004D116C"/>
    <w:rsid w:val="004D1945"/>
    <w:rsid w:val="004D2401"/>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C07"/>
    <w:rsid w:val="004E3EBE"/>
    <w:rsid w:val="004E5A3A"/>
    <w:rsid w:val="004E623B"/>
    <w:rsid w:val="004E678D"/>
    <w:rsid w:val="004E7AF2"/>
    <w:rsid w:val="004E7C02"/>
    <w:rsid w:val="004F0874"/>
    <w:rsid w:val="004F1957"/>
    <w:rsid w:val="004F1F75"/>
    <w:rsid w:val="004F26DA"/>
    <w:rsid w:val="004F31DE"/>
    <w:rsid w:val="004F5379"/>
    <w:rsid w:val="004F757E"/>
    <w:rsid w:val="004F7589"/>
    <w:rsid w:val="005005CD"/>
    <w:rsid w:val="00502B22"/>
    <w:rsid w:val="0050381F"/>
    <w:rsid w:val="0050663B"/>
    <w:rsid w:val="00507067"/>
    <w:rsid w:val="00507230"/>
    <w:rsid w:val="005076BC"/>
    <w:rsid w:val="005078FC"/>
    <w:rsid w:val="00507C0B"/>
    <w:rsid w:val="00510391"/>
    <w:rsid w:val="00511912"/>
    <w:rsid w:val="005127A1"/>
    <w:rsid w:val="00512DD9"/>
    <w:rsid w:val="0051364A"/>
    <w:rsid w:val="00514BA0"/>
    <w:rsid w:val="00515E19"/>
    <w:rsid w:val="00515FF5"/>
    <w:rsid w:val="0051753A"/>
    <w:rsid w:val="005212BB"/>
    <w:rsid w:val="00522B7E"/>
    <w:rsid w:val="00522E9D"/>
    <w:rsid w:val="00523C87"/>
    <w:rsid w:val="005245D9"/>
    <w:rsid w:val="00525E68"/>
    <w:rsid w:val="00526C79"/>
    <w:rsid w:val="00526E48"/>
    <w:rsid w:val="00527B75"/>
    <w:rsid w:val="005302F6"/>
    <w:rsid w:val="00531615"/>
    <w:rsid w:val="00531AA7"/>
    <w:rsid w:val="0053311F"/>
    <w:rsid w:val="00533BC3"/>
    <w:rsid w:val="00534828"/>
    <w:rsid w:val="00535F7B"/>
    <w:rsid w:val="005360C4"/>
    <w:rsid w:val="00537138"/>
    <w:rsid w:val="00537F8F"/>
    <w:rsid w:val="00540169"/>
    <w:rsid w:val="00540227"/>
    <w:rsid w:val="00540943"/>
    <w:rsid w:val="00540A1D"/>
    <w:rsid w:val="005414E4"/>
    <w:rsid w:val="00542FD4"/>
    <w:rsid w:val="0054314A"/>
    <w:rsid w:val="00543157"/>
    <w:rsid w:val="0054331A"/>
    <w:rsid w:val="005447E7"/>
    <w:rsid w:val="00544A93"/>
    <w:rsid w:val="00545703"/>
    <w:rsid w:val="00545B8B"/>
    <w:rsid w:val="005468AA"/>
    <w:rsid w:val="00546AFC"/>
    <w:rsid w:val="00547336"/>
    <w:rsid w:val="00547827"/>
    <w:rsid w:val="005506F5"/>
    <w:rsid w:val="00550A51"/>
    <w:rsid w:val="0055176C"/>
    <w:rsid w:val="00551839"/>
    <w:rsid w:val="00552F2A"/>
    <w:rsid w:val="005539A8"/>
    <w:rsid w:val="005539DD"/>
    <w:rsid w:val="00553CAF"/>
    <w:rsid w:val="00553D54"/>
    <w:rsid w:val="00554673"/>
    <w:rsid w:val="00554D80"/>
    <w:rsid w:val="00554DD6"/>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CEB"/>
    <w:rsid w:val="00571FB5"/>
    <w:rsid w:val="00572F58"/>
    <w:rsid w:val="005738BF"/>
    <w:rsid w:val="00574F0C"/>
    <w:rsid w:val="00575C8E"/>
    <w:rsid w:val="00575D3D"/>
    <w:rsid w:val="00576ED9"/>
    <w:rsid w:val="00577762"/>
    <w:rsid w:val="0058064E"/>
    <w:rsid w:val="00580E46"/>
    <w:rsid w:val="0058213C"/>
    <w:rsid w:val="00582955"/>
    <w:rsid w:val="00582C15"/>
    <w:rsid w:val="0058318C"/>
    <w:rsid w:val="005831E9"/>
    <w:rsid w:val="005848AB"/>
    <w:rsid w:val="005854B5"/>
    <w:rsid w:val="00585D2B"/>
    <w:rsid w:val="00587A68"/>
    <w:rsid w:val="00587E11"/>
    <w:rsid w:val="0059087B"/>
    <w:rsid w:val="00590B9A"/>
    <w:rsid w:val="005913D0"/>
    <w:rsid w:val="00591F7C"/>
    <w:rsid w:val="005921A3"/>
    <w:rsid w:val="00592967"/>
    <w:rsid w:val="005935EF"/>
    <w:rsid w:val="0059420C"/>
    <w:rsid w:val="005943F2"/>
    <w:rsid w:val="0059526E"/>
    <w:rsid w:val="0059638B"/>
    <w:rsid w:val="005A05E5"/>
    <w:rsid w:val="005A1F0F"/>
    <w:rsid w:val="005A2450"/>
    <w:rsid w:val="005A3519"/>
    <w:rsid w:val="005A39F5"/>
    <w:rsid w:val="005A501F"/>
    <w:rsid w:val="005A5534"/>
    <w:rsid w:val="005A5935"/>
    <w:rsid w:val="005A609D"/>
    <w:rsid w:val="005A6481"/>
    <w:rsid w:val="005A648B"/>
    <w:rsid w:val="005A7205"/>
    <w:rsid w:val="005B0755"/>
    <w:rsid w:val="005B0EAB"/>
    <w:rsid w:val="005B12AA"/>
    <w:rsid w:val="005B1A0B"/>
    <w:rsid w:val="005B49F4"/>
    <w:rsid w:val="005B5FD6"/>
    <w:rsid w:val="005B6505"/>
    <w:rsid w:val="005B6C4D"/>
    <w:rsid w:val="005B7220"/>
    <w:rsid w:val="005B7A2A"/>
    <w:rsid w:val="005B7FED"/>
    <w:rsid w:val="005C010F"/>
    <w:rsid w:val="005C03D8"/>
    <w:rsid w:val="005C21E5"/>
    <w:rsid w:val="005C25A2"/>
    <w:rsid w:val="005C34DC"/>
    <w:rsid w:val="005C3C36"/>
    <w:rsid w:val="005C4545"/>
    <w:rsid w:val="005C5216"/>
    <w:rsid w:val="005C55E1"/>
    <w:rsid w:val="005C585B"/>
    <w:rsid w:val="005C58F7"/>
    <w:rsid w:val="005C591B"/>
    <w:rsid w:val="005C6277"/>
    <w:rsid w:val="005C729A"/>
    <w:rsid w:val="005D08AD"/>
    <w:rsid w:val="005D0ACA"/>
    <w:rsid w:val="005D0B67"/>
    <w:rsid w:val="005D1DB4"/>
    <w:rsid w:val="005D24BB"/>
    <w:rsid w:val="005D2B74"/>
    <w:rsid w:val="005D3545"/>
    <w:rsid w:val="005D5397"/>
    <w:rsid w:val="005D57ED"/>
    <w:rsid w:val="005D7310"/>
    <w:rsid w:val="005D7A74"/>
    <w:rsid w:val="005E006E"/>
    <w:rsid w:val="005E0436"/>
    <w:rsid w:val="005E0732"/>
    <w:rsid w:val="005E0DF8"/>
    <w:rsid w:val="005E1204"/>
    <w:rsid w:val="005E13D6"/>
    <w:rsid w:val="005E1489"/>
    <w:rsid w:val="005E2687"/>
    <w:rsid w:val="005E29EC"/>
    <w:rsid w:val="005E315E"/>
    <w:rsid w:val="005E3202"/>
    <w:rsid w:val="005E3B97"/>
    <w:rsid w:val="005E4016"/>
    <w:rsid w:val="005E5D9F"/>
    <w:rsid w:val="005E6359"/>
    <w:rsid w:val="005E660A"/>
    <w:rsid w:val="005E7DF0"/>
    <w:rsid w:val="005F0F4A"/>
    <w:rsid w:val="005F1A1A"/>
    <w:rsid w:val="005F219C"/>
    <w:rsid w:val="005F3FC2"/>
    <w:rsid w:val="005F41BD"/>
    <w:rsid w:val="005F4772"/>
    <w:rsid w:val="005F4BFC"/>
    <w:rsid w:val="005F5BFD"/>
    <w:rsid w:val="005F7B64"/>
    <w:rsid w:val="005F7D79"/>
    <w:rsid w:val="005F7F63"/>
    <w:rsid w:val="00600197"/>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519"/>
    <w:rsid w:val="0061652D"/>
    <w:rsid w:val="006166D5"/>
    <w:rsid w:val="006167C7"/>
    <w:rsid w:val="00616F78"/>
    <w:rsid w:val="0062049C"/>
    <w:rsid w:val="0062080A"/>
    <w:rsid w:val="00620C85"/>
    <w:rsid w:val="006222D5"/>
    <w:rsid w:val="00622A29"/>
    <w:rsid w:val="00622D79"/>
    <w:rsid w:val="00622E65"/>
    <w:rsid w:val="0063098B"/>
    <w:rsid w:val="00633C4A"/>
    <w:rsid w:val="00633E94"/>
    <w:rsid w:val="0063488C"/>
    <w:rsid w:val="00634A6A"/>
    <w:rsid w:val="00635423"/>
    <w:rsid w:val="00635AF2"/>
    <w:rsid w:val="00635C93"/>
    <w:rsid w:val="00635F70"/>
    <w:rsid w:val="006365CB"/>
    <w:rsid w:val="00636AD8"/>
    <w:rsid w:val="00640BE1"/>
    <w:rsid w:val="006411B2"/>
    <w:rsid w:val="006412DE"/>
    <w:rsid w:val="00641A0D"/>
    <w:rsid w:val="00641BE7"/>
    <w:rsid w:val="0064215F"/>
    <w:rsid w:val="006425E6"/>
    <w:rsid w:val="00642BAA"/>
    <w:rsid w:val="00642FCA"/>
    <w:rsid w:val="006438D2"/>
    <w:rsid w:val="00644E9A"/>
    <w:rsid w:val="0064512D"/>
    <w:rsid w:val="0064560A"/>
    <w:rsid w:val="00647B4F"/>
    <w:rsid w:val="006521A1"/>
    <w:rsid w:val="00652644"/>
    <w:rsid w:val="0065389E"/>
    <w:rsid w:val="00654498"/>
    <w:rsid w:val="006547FD"/>
    <w:rsid w:val="00655626"/>
    <w:rsid w:val="00655678"/>
    <w:rsid w:val="006564ED"/>
    <w:rsid w:val="00656A84"/>
    <w:rsid w:val="00656EB6"/>
    <w:rsid w:val="00657D06"/>
    <w:rsid w:val="00660572"/>
    <w:rsid w:val="00661D10"/>
    <w:rsid w:val="00662166"/>
    <w:rsid w:val="006621DF"/>
    <w:rsid w:val="00663C64"/>
    <w:rsid w:val="006646EF"/>
    <w:rsid w:val="00665622"/>
    <w:rsid w:val="00665F66"/>
    <w:rsid w:val="00665F99"/>
    <w:rsid w:val="00667032"/>
    <w:rsid w:val="00667239"/>
    <w:rsid w:val="006703C5"/>
    <w:rsid w:val="00671CAE"/>
    <w:rsid w:val="006721E4"/>
    <w:rsid w:val="006731E7"/>
    <w:rsid w:val="00677748"/>
    <w:rsid w:val="00677E60"/>
    <w:rsid w:val="00680348"/>
    <w:rsid w:val="00681632"/>
    <w:rsid w:val="00682BDA"/>
    <w:rsid w:val="006839AC"/>
    <w:rsid w:val="00684DBB"/>
    <w:rsid w:val="00685014"/>
    <w:rsid w:val="00687700"/>
    <w:rsid w:val="006901C0"/>
    <w:rsid w:val="00691162"/>
    <w:rsid w:val="00693E85"/>
    <w:rsid w:val="00694A5E"/>
    <w:rsid w:val="00696461"/>
    <w:rsid w:val="00696561"/>
    <w:rsid w:val="0069712C"/>
    <w:rsid w:val="00697190"/>
    <w:rsid w:val="00697BCA"/>
    <w:rsid w:val="00697EC0"/>
    <w:rsid w:val="006A0365"/>
    <w:rsid w:val="006A05C8"/>
    <w:rsid w:val="006A13B8"/>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94B"/>
    <w:rsid w:val="006F3557"/>
    <w:rsid w:val="006F47BA"/>
    <w:rsid w:val="006F4956"/>
    <w:rsid w:val="006F4DEC"/>
    <w:rsid w:val="006F6ECF"/>
    <w:rsid w:val="006F7EC5"/>
    <w:rsid w:val="007008ED"/>
    <w:rsid w:val="00700C98"/>
    <w:rsid w:val="00700FF6"/>
    <w:rsid w:val="007017B8"/>
    <w:rsid w:val="0070296D"/>
    <w:rsid w:val="00702E65"/>
    <w:rsid w:val="00702F0F"/>
    <w:rsid w:val="0070332E"/>
    <w:rsid w:val="00704D70"/>
    <w:rsid w:val="00705F72"/>
    <w:rsid w:val="007060B4"/>
    <w:rsid w:val="007102E7"/>
    <w:rsid w:val="00710B60"/>
    <w:rsid w:val="007111FC"/>
    <w:rsid w:val="0071131E"/>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5E64"/>
    <w:rsid w:val="0073602A"/>
    <w:rsid w:val="0073654E"/>
    <w:rsid w:val="00736555"/>
    <w:rsid w:val="00736CF6"/>
    <w:rsid w:val="007371C0"/>
    <w:rsid w:val="0074054B"/>
    <w:rsid w:val="0074087C"/>
    <w:rsid w:val="00742433"/>
    <w:rsid w:val="00742BFE"/>
    <w:rsid w:val="00743511"/>
    <w:rsid w:val="00744113"/>
    <w:rsid w:val="00744521"/>
    <w:rsid w:val="00744584"/>
    <w:rsid w:val="007454D2"/>
    <w:rsid w:val="007456FC"/>
    <w:rsid w:val="00745A87"/>
    <w:rsid w:val="007463B3"/>
    <w:rsid w:val="0074690C"/>
    <w:rsid w:val="00750EEB"/>
    <w:rsid w:val="007546C6"/>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5"/>
    <w:rsid w:val="00771B0A"/>
    <w:rsid w:val="00772FBB"/>
    <w:rsid w:val="00773313"/>
    <w:rsid w:val="007740DA"/>
    <w:rsid w:val="007744C3"/>
    <w:rsid w:val="00774712"/>
    <w:rsid w:val="007749EF"/>
    <w:rsid w:val="00774A5D"/>
    <w:rsid w:val="00775C62"/>
    <w:rsid w:val="00775CE5"/>
    <w:rsid w:val="00775D8B"/>
    <w:rsid w:val="00776426"/>
    <w:rsid w:val="00776519"/>
    <w:rsid w:val="00776DB3"/>
    <w:rsid w:val="00777F6F"/>
    <w:rsid w:val="00780BB6"/>
    <w:rsid w:val="00782221"/>
    <w:rsid w:val="007851FC"/>
    <w:rsid w:val="00785DD8"/>
    <w:rsid w:val="00785F6C"/>
    <w:rsid w:val="007865CA"/>
    <w:rsid w:val="00786643"/>
    <w:rsid w:val="00787354"/>
    <w:rsid w:val="007874DA"/>
    <w:rsid w:val="00790043"/>
    <w:rsid w:val="00790C8D"/>
    <w:rsid w:val="00791D66"/>
    <w:rsid w:val="007920C9"/>
    <w:rsid w:val="00792189"/>
    <w:rsid w:val="007923DA"/>
    <w:rsid w:val="007925DB"/>
    <w:rsid w:val="00793B1D"/>
    <w:rsid w:val="007943DE"/>
    <w:rsid w:val="007945EB"/>
    <w:rsid w:val="00795ED6"/>
    <w:rsid w:val="0079612F"/>
    <w:rsid w:val="00797C54"/>
    <w:rsid w:val="00797D69"/>
    <w:rsid w:val="007A0CF3"/>
    <w:rsid w:val="007A13E2"/>
    <w:rsid w:val="007A3210"/>
    <w:rsid w:val="007A329D"/>
    <w:rsid w:val="007A3B95"/>
    <w:rsid w:val="007A47E7"/>
    <w:rsid w:val="007A64FC"/>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E22F3"/>
    <w:rsid w:val="007E257E"/>
    <w:rsid w:val="007E2EE6"/>
    <w:rsid w:val="007E3439"/>
    <w:rsid w:val="007E3E26"/>
    <w:rsid w:val="007E485E"/>
    <w:rsid w:val="007E5BE3"/>
    <w:rsid w:val="007E66B0"/>
    <w:rsid w:val="007E754A"/>
    <w:rsid w:val="007E76B9"/>
    <w:rsid w:val="007F1D95"/>
    <w:rsid w:val="007F34E7"/>
    <w:rsid w:val="007F3B39"/>
    <w:rsid w:val="007F3E88"/>
    <w:rsid w:val="007F5A0B"/>
    <w:rsid w:val="007F61AE"/>
    <w:rsid w:val="007F7C20"/>
    <w:rsid w:val="00800702"/>
    <w:rsid w:val="00802366"/>
    <w:rsid w:val="00803E01"/>
    <w:rsid w:val="008055A9"/>
    <w:rsid w:val="008064DE"/>
    <w:rsid w:val="00807AFF"/>
    <w:rsid w:val="008151D1"/>
    <w:rsid w:val="00815A2C"/>
    <w:rsid w:val="00816587"/>
    <w:rsid w:val="0081669B"/>
    <w:rsid w:val="00816AD0"/>
    <w:rsid w:val="008218AB"/>
    <w:rsid w:val="0082204C"/>
    <w:rsid w:val="008223B1"/>
    <w:rsid w:val="00823FF2"/>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0434"/>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2205"/>
    <w:rsid w:val="0088362F"/>
    <w:rsid w:val="00883791"/>
    <w:rsid w:val="00883861"/>
    <w:rsid w:val="008857E3"/>
    <w:rsid w:val="008861A5"/>
    <w:rsid w:val="00886AE0"/>
    <w:rsid w:val="00886F56"/>
    <w:rsid w:val="00887F07"/>
    <w:rsid w:val="00887FC5"/>
    <w:rsid w:val="008909C5"/>
    <w:rsid w:val="00890E11"/>
    <w:rsid w:val="00892884"/>
    <w:rsid w:val="00893A7F"/>
    <w:rsid w:val="00893D34"/>
    <w:rsid w:val="00893EF9"/>
    <w:rsid w:val="00894510"/>
    <w:rsid w:val="00894A12"/>
    <w:rsid w:val="00895B16"/>
    <w:rsid w:val="008970B1"/>
    <w:rsid w:val="008A18F5"/>
    <w:rsid w:val="008A3EEA"/>
    <w:rsid w:val="008A4C6E"/>
    <w:rsid w:val="008A59A3"/>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5766"/>
    <w:rsid w:val="008D6574"/>
    <w:rsid w:val="008E0E84"/>
    <w:rsid w:val="008E12F6"/>
    <w:rsid w:val="008E14D7"/>
    <w:rsid w:val="008E26E8"/>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10A7F"/>
    <w:rsid w:val="00912690"/>
    <w:rsid w:val="00912BB0"/>
    <w:rsid w:val="00914236"/>
    <w:rsid w:val="00914E4E"/>
    <w:rsid w:val="0091537F"/>
    <w:rsid w:val="00916F33"/>
    <w:rsid w:val="009173F9"/>
    <w:rsid w:val="009179A5"/>
    <w:rsid w:val="00922187"/>
    <w:rsid w:val="009221D2"/>
    <w:rsid w:val="00922584"/>
    <w:rsid w:val="00924200"/>
    <w:rsid w:val="0092453E"/>
    <w:rsid w:val="009251BA"/>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6A9"/>
    <w:rsid w:val="00942DBE"/>
    <w:rsid w:val="00943192"/>
    <w:rsid w:val="00945572"/>
    <w:rsid w:val="009457F5"/>
    <w:rsid w:val="009472ED"/>
    <w:rsid w:val="009475D8"/>
    <w:rsid w:val="00947827"/>
    <w:rsid w:val="00947CE4"/>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6141D"/>
    <w:rsid w:val="00961698"/>
    <w:rsid w:val="00961EE9"/>
    <w:rsid w:val="00962154"/>
    <w:rsid w:val="0096224B"/>
    <w:rsid w:val="009624EF"/>
    <w:rsid w:val="00962600"/>
    <w:rsid w:val="009639BC"/>
    <w:rsid w:val="009639C4"/>
    <w:rsid w:val="00963BE7"/>
    <w:rsid w:val="0096416D"/>
    <w:rsid w:val="009643E2"/>
    <w:rsid w:val="00964609"/>
    <w:rsid w:val="009651BA"/>
    <w:rsid w:val="00965689"/>
    <w:rsid w:val="00966771"/>
    <w:rsid w:val="0096733C"/>
    <w:rsid w:val="00967567"/>
    <w:rsid w:val="0097055F"/>
    <w:rsid w:val="00970CBE"/>
    <w:rsid w:val="00971152"/>
    <w:rsid w:val="00971DF0"/>
    <w:rsid w:val="0097207A"/>
    <w:rsid w:val="009732C2"/>
    <w:rsid w:val="00974530"/>
    <w:rsid w:val="00975A5C"/>
    <w:rsid w:val="00975AFD"/>
    <w:rsid w:val="00976319"/>
    <w:rsid w:val="009765EB"/>
    <w:rsid w:val="00977669"/>
    <w:rsid w:val="009801F7"/>
    <w:rsid w:val="009813C3"/>
    <w:rsid w:val="0098143F"/>
    <w:rsid w:val="009817F0"/>
    <w:rsid w:val="0098231C"/>
    <w:rsid w:val="00984344"/>
    <w:rsid w:val="00984BC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2BC4"/>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F19"/>
    <w:rsid w:val="009D6422"/>
    <w:rsid w:val="009D646B"/>
    <w:rsid w:val="009E0AFF"/>
    <w:rsid w:val="009E1BC4"/>
    <w:rsid w:val="009E1E64"/>
    <w:rsid w:val="009E3927"/>
    <w:rsid w:val="009E4006"/>
    <w:rsid w:val="009E470D"/>
    <w:rsid w:val="009E6B7A"/>
    <w:rsid w:val="009E6EC3"/>
    <w:rsid w:val="009E7CE5"/>
    <w:rsid w:val="009E7DD5"/>
    <w:rsid w:val="009F0F7D"/>
    <w:rsid w:val="009F1857"/>
    <w:rsid w:val="009F20B9"/>
    <w:rsid w:val="009F79FA"/>
    <w:rsid w:val="00A0104D"/>
    <w:rsid w:val="00A012DA"/>
    <w:rsid w:val="00A031C2"/>
    <w:rsid w:val="00A0348E"/>
    <w:rsid w:val="00A03976"/>
    <w:rsid w:val="00A047AE"/>
    <w:rsid w:val="00A04C4B"/>
    <w:rsid w:val="00A055E2"/>
    <w:rsid w:val="00A059E9"/>
    <w:rsid w:val="00A07398"/>
    <w:rsid w:val="00A07457"/>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5F41"/>
    <w:rsid w:val="00A36C40"/>
    <w:rsid w:val="00A37044"/>
    <w:rsid w:val="00A37500"/>
    <w:rsid w:val="00A37599"/>
    <w:rsid w:val="00A37BCD"/>
    <w:rsid w:val="00A40C7A"/>
    <w:rsid w:val="00A44A9B"/>
    <w:rsid w:val="00A44D06"/>
    <w:rsid w:val="00A45697"/>
    <w:rsid w:val="00A45A27"/>
    <w:rsid w:val="00A465DF"/>
    <w:rsid w:val="00A46B58"/>
    <w:rsid w:val="00A4742A"/>
    <w:rsid w:val="00A508A4"/>
    <w:rsid w:val="00A51289"/>
    <w:rsid w:val="00A51C30"/>
    <w:rsid w:val="00A52AD6"/>
    <w:rsid w:val="00A531F0"/>
    <w:rsid w:val="00A53921"/>
    <w:rsid w:val="00A53FC0"/>
    <w:rsid w:val="00A546A4"/>
    <w:rsid w:val="00A551CE"/>
    <w:rsid w:val="00A5591F"/>
    <w:rsid w:val="00A56B15"/>
    <w:rsid w:val="00A60C36"/>
    <w:rsid w:val="00A60DE3"/>
    <w:rsid w:val="00A61D2B"/>
    <w:rsid w:val="00A62115"/>
    <w:rsid w:val="00A63038"/>
    <w:rsid w:val="00A631BA"/>
    <w:rsid w:val="00A64805"/>
    <w:rsid w:val="00A654E5"/>
    <w:rsid w:val="00A66441"/>
    <w:rsid w:val="00A664C8"/>
    <w:rsid w:val="00A66D9B"/>
    <w:rsid w:val="00A677B9"/>
    <w:rsid w:val="00A6790B"/>
    <w:rsid w:val="00A71640"/>
    <w:rsid w:val="00A71786"/>
    <w:rsid w:val="00A71884"/>
    <w:rsid w:val="00A71ACE"/>
    <w:rsid w:val="00A71C5F"/>
    <w:rsid w:val="00A738C2"/>
    <w:rsid w:val="00A73A14"/>
    <w:rsid w:val="00A73A35"/>
    <w:rsid w:val="00A7456D"/>
    <w:rsid w:val="00A75980"/>
    <w:rsid w:val="00A80301"/>
    <w:rsid w:val="00A80C04"/>
    <w:rsid w:val="00A83074"/>
    <w:rsid w:val="00A8346F"/>
    <w:rsid w:val="00A84C52"/>
    <w:rsid w:val="00A856A8"/>
    <w:rsid w:val="00A86005"/>
    <w:rsid w:val="00A86485"/>
    <w:rsid w:val="00A86723"/>
    <w:rsid w:val="00A86FDA"/>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1A9C"/>
    <w:rsid w:val="00AB2074"/>
    <w:rsid w:val="00AB23EE"/>
    <w:rsid w:val="00AB3D06"/>
    <w:rsid w:val="00AB479D"/>
    <w:rsid w:val="00AB5A19"/>
    <w:rsid w:val="00AB634A"/>
    <w:rsid w:val="00AB77D9"/>
    <w:rsid w:val="00AB787F"/>
    <w:rsid w:val="00AB7CE1"/>
    <w:rsid w:val="00AB7F32"/>
    <w:rsid w:val="00AB7FC0"/>
    <w:rsid w:val="00AC027C"/>
    <w:rsid w:val="00AC1144"/>
    <w:rsid w:val="00AC1609"/>
    <w:rsid w:val="00AC180C"/>
    <w:rsid w:val="00AC2566"/>
    <w:rsid w:val="00AC31D9"/>
    <w:rsid w:val="00AD0A3A"/>
    <w:rsid w:val="00AD12C5"/>
    <w:rsid w:val="00AD19C9"/>
    <w:rsid w:val="00AD1EFD"/>
    <w:rsid w:val="00AD4418"/>
    <w:rsid w:val="00AD65BE"/>
    <w:rsid w:val="00AD6ABB"/>
    <w:rsid w:val="00AE092E"/>
    <w:rsid w:val="00AE0959"/>
    <w:rsid w:val="00AE0DD1"/>
    <w:rsid w:val="00AE118D"/>
    <w:rsid w:val="00AE1338"/>
    <w:rsid w:val="00AE152E"/>
    <w:rsid w:val="00AE1AC9"/>
    <w:rsid w:val="00AE1B49"/>
    <w:rsid w:val="00AE210C"/>
    <w:rsid w:val="00AE22AF"/>
    <w:rsid w:val="00AE2DB6"/>
    <w:rsid w:val="00AE3D2B"/>
    <w:rsid w:val="00AE489B"/>
    <w:rsid w:val="00AE6474"/>
    <w:rsid w:val="00AE6CD6"/>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A73"/>
    <w:rsid w:val="00B01E20"/>
    <w:rsid w:val="00B03187"/>
    <w:rsid w:val="00B038D8"/>
    <w:rsid w:val="00B0458F"/>
    <w:rsid w:val="00B052D6"/>
    <w:rsid w:val="00B060A8"/>
    <w:rsid w:val="00B06365"/>
    <w:rsid w:val="00B0647F"/>
    <w:rsid w:val="00B0677F"/>
    <w:rsid w:val="00B068B0"/>
    <w:rsid w:val="00B06CC1"/>
    <w:rsid w:val="00B06FB2"/>
    <w:rsid w:val="00B10F78"/>
    <w:rsid w:val="00B113BA"/>
    <w:rsid w:val="00B1159C"/>
    <w:rsid w:val="00B12A4E"/>
    <w:rsid w:val="00B131E3"/>
    <w:rsid w:val="00B153C2"/>
    <w:rsid w:val="00B15648"/>
    <w:rsid w:val="00B159B0"/>
    <w:rsid w:val="00B15BC4"/>
    <w:rsid w:val="00B15C24"/>
    <w:rsid w:val="00B1743A"/>
    <w:rsid w:val="00B17880"/>
    <w:rsid w:val="00B20455"/>
    <w:rsid w:val="00B2141A"/>
    <w:rsid w:val="00B216AA"/>
    <w:rsid w:val="00B21952"/>
    <w:rsid w:val="00B21F98"/>
    <w:rsid w:val="00B232AB"/>
    <w:rsid w:val="00B233E5"/>
    <w:rsid w:val="00B24645"/>
    <w:rsid w:val="00B24F2D"/>
    <w:rsid w:val="00B2522A"/>
    <w:rsid w:val="00B2563A"/>
    <w:rsid w:val="00B26090"/>
    <w:rsid w:val="00B27A63"/>
    <w:rsid w:val="00B30825"/>
    <w:rsid w:val="00B30905"/>
    <w:rsid w:val="00B30C9B"/>
    <w:rsid w:val="00B32575"/>
    <w:rsid w:val="00B32B81"/>
    <w:rsid w:val="00B32D57"/>
    <w:rsid w:val="00B33646"/>
    <w:rsid w:val="00B3384D"/>
    <w:rsid w:val="00B33945"/>
    <w:rsid w:val="00B346AE"/>
    <w:rsid w:val="00B351B6"/>
    <w:rsid w:val="00B364F0"/>
    <w:rsid w:val="00B36D95"/>
    <w:rsid w:val="00B37792"/>
    <w:rsid w:val="00B409A7"/>
    <w:rsid w:val="00B41909"/>
    <w:rsid w:val="00B4276E"/>
    <w:rsid w:val="00B42DF0"/>
    <w:rsid w:val="00B4318A"/>
    <w:rsid w:val="00B435D6"/>
    <w:rsid w:val="00B43BA9"/>
    <w:rsid w:val="00B43CE0"/>
    <w:rsid w:val="00B4450B"/>
    <w:rsid w:val="00B459D0"/>
    <w:rsid w:val="00B45FB3"/>
    <w:rsid w:val="00B465E6"/>
    <w:rsid w:val="00B46C2F"/>
    <w:rsid w:val="00B46D0B"/>
    <w:rsid w:val="00B52DD1"/>
    <w:rsid w:val="00B55854"/>
    <w:rsid w:val="00B55F48"/>
    <w:rsid w:val="00B55F7A"/>
    <w:rsid w:val="00B56258"/>
    <w:rsid w:val="00B5654E"/>
    <w:rsid w:val="00B56C58"/>
    <w:rsid w:val="00B57A63"/>
    <w:rsid w:val="00B57AD0"/>
    <w:rsid w:val="00B60B6E"/>
    <w:rsid w:val="00B61895"/>
    <w:rsid w:val="00B62933"/>
    <w:rsid w:val="00B64466"/>
    <w:rsid w:val="00B64B0C"/>
    <w:rsid w:val="00B66B18"/>
    <w:rsid w:val="00B675CD"/>
    <w:rsid w:val="00B67CA0"/>
    <w:rsid w:val="00B67CF9"/>
    <w:rsid w:val="00B7083C"/>
    <w:rsid w:val="00B71548"/>
    <w:rsid w:val="00B73D41"/>
    <w:rsid w:val="00B7475C"/>
    <w:rsid w:val="00B75DA6"/>
    <w:rsid w:val="00B761F3"/>
    <w:rsid w:val="00B763BD"/>
    <w:rsid w:val="00B7725B"/>
    <w:rsid w:val="00B77D83"/>
    <w:rsid w:val="00B80B8A"/>
    <w:rsid w:val="00B80FDA"/>
    <w:rsid w:val="00B816E0"/>
    <w:rsid w:val="00B8481A"/>
    <w:rsid w:val="00B8567F"/>
    <w:rsid w:val="00B85ED7"/>
    <w:rsid w:val="00B86124"/>
    <w:rsid w:val="00B867DB"/>
    <w:rsid w:val="00B90655"/>
    <w:rsid w:val="00B90CCA"/>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A7BDF"/>
    <w:rsid w:val="00BB02FF"/>
    <w:rsid w:val="00BB053F"/>
    <w:rsid w:val="00BB1CA3"/>
    <w:rsid w:val="00BB262C"/>
    <w:rsid w:val="00BB3210"/>
    <w:rsid w:val="00BB3FAF"/>
    <w:rsid w:val="00BB48BF"/>
    <w:rsid w:val="00BB622D"/>
    <w:rsid w:val="00BB6CA4"/>
    <w:rsid w:val="00BB7F78"/>
    <w:rsid w:val="00BC146C"/>
    <w:rsid w:val="00BC1CDB"/>
    <w:rsid w:val="00BC205C"/>
    <w:rsid w:val="00BC2A2B"/>
    <w:rsid w:val="00BC2C24"/>
    <w:rsid w:val="00BC3DA4"/>
    <w:rsid w:val="00BC54FD"/>
    <w:rsid w:val="00BC5F1C"/>
    <w:rsid w:val="00BC7551"/>
    <w:rsid w:val="00BC782E"/>
    <w:rsid w:val="00BD0958"/>
    <w:rsid w:val="00BD1929"/>
    <w:rsid w:val="00BD1F30"/>
    <w:rsid w:val="00BD2CC0"/>
    <w:rsid w:val="00BD52BC"/>
    <w:rsid w:val="00BD6C51"/>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A7B"/>
    <w:rsid w:val="00BF4DB6"/>
    <w:rsid w:val="00BF534E"/>
    <w:rsid w:val="00BF53A9"/>
    <w:rsid w:val="00BF55B3"/>
    <w:rsid w:val="00BF59BA"/>
    <w:rsid w:val="00BF6184"/>
    <w:rsid w:val="00BF708A"/>
    <w:rsid w:val="00C01536"/>
    <w:rsid w:val="00C01760"/>
    <w:rsid w:val="00C02635"/>
    <w:rsid w:val="00C038CF"/>
    <w:rsid w:val="00C04381"/>
    <w:rsid w:val="00C0517E"/>
    <w:rsid w:val="00C05984"/>
    <w:rsid w:val="00C05F27"/>
    <w:rsid w:val="00C06350"/>
    <w:rsid w:val="00C063E1"/>
    <w:rsid w:val="00C072E3"/>
    <w:rsid w:val="00C078DD"/>
    <w:rsid w:val="00C101C0"/>
    <w:rsid w:val="00C11B20"/>
    <w:rsid w:val="00C12DE7"/>
    <w:rsid w:val="00C138A4"/>
    <w:rsid w:val="00C13DBA"/>
    <w:rsid w:val="00C15383"/>
    <w:rsid w:val="00C15C0E"/>
    <w:rsid w:val="00C15F8B"/>
    <w:rsid w:val="00C16317"/>
    <w:rsid w:val="00C16E02"/>
    <w:rsid w:val="00C1702E"/>
    <w:rsid w:val="00C179E3"/>
    <w:rsid w:val="00C203B4"/>
    <w:rsid w:val="00C205A8"/>
    <w:rsid w:val="00C2151E"/>
    <w:rsid w:val="00C21C43"/>
    <w:rsid w:val="00C227F9"/>
    <w:rsid w:val="00C22FEE"/>
    <w:rsid w:val="00C2432E"/>
    <w:rsid w:val="00C2469C"/>
    <w:rsid w:val="00C2484A"/>
    <w:rsid w:val="00C24D2D"/>
    <w:rsid w:val="00C25668"/>
    <w:rsid w:val="00C31475"/>
    <w:rsid w:val="00C317AF"/>
    <w:rsid w:val="00C31FA3"/>
    <w:rsid w:val="00C32107"/>
    <w:rsid w:val="00C325D7"/>
    <w:rsid w:val="00C32F7D"/>
    <w:rsid w:val="00C344EC"/>
    <w:rsid w:val="00C36D6C"/>
    <w:rsid w:val="00C370AC"/>
    <w:rsid w:val="00C373A3"/>
    <w:rsid w:val="00C37DE6"/>
    <w:rsid w:val="00C400A9"/>
    <w:rsid w:val="00C40AA9"/>
    <w:rsid w:val="00C40D02"/>
    <w:rsid w:val="00C4157B"/>
    <w:rsid w:val="00C4174A"/>
    <w:rsid w:val="00C4241D"/>
    <w:rsid w:val="00C4293A"/>
    <w:rsid w:val="00C4311A"/>
    <w:rsid w:val="00C4391B"/>
    <w:rsid w:val="00C44B26"/>
    <w:rsid w:val="00C45704"/>
    <w:rsid w:val="00C457FF"/>
    <w:rsid w:val="00C4616E"/>
    <w:rsid w:val="00C46EB5"/>
    <w:rsid w:val="00C46F3F"/>
    <w:rsid w:val="00C473D8"/>
    <w:rsid w:val="00C47D79"/>
    <w:rsid w:val="00C50281"/>
    <w:rsid w:val="00C50DFF"/>
    <w:rsid w:val="00C5105A"/>
    <w:rsid w:val="00C516D3"/>
    <w:rsid w:val="00C5298E"/>
    <w:rsid w:val="00C53FED"/>
    <w:rsid w:val="00C552F0"/>
    <w:rsid w:val="00C55436"/>
    <w:rsid w:val="00C568D0"/>
    <w:rsid w:val="00C57A08"/>
    <w:rsid w:val="00C60A13"/>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4AC2"/>
    <w:rsid w:val="00C76649"/>
    <w:rsid w:val="00C77BBC"/>
    <w:rsid w:val="00C800BA"/>
    <w:rsid w:val="00C83274"/>
    <w:rsid w:val="00C838E2"/>
    <w:rsid w:val="00C84714"/>
    <w:rsid w:val="00C855B6"/>
    <w:rsid w:val="00C87542"/>
    <w:rsid w:val="00C87779"/>
    <w:rsid w:val="00C879F3"/>
    <w:rsid w:val="00C90259"/>
    <w:rsid w:val="00C92783"/>
    <w:rsid w:val="00C92E68"/>
    <w:rsid w:val="00C93331"/>
    <w:rsid w:val="00C93843"/>
    <w:rsid w:val="00C93F51"/>
    <w:rsid w:val="00C9591D"/>
    <w:rsid w:val="00C95B7B"/>
    <w:rsid w:val="00C95CD4"/>
    <w:rsid w:val="00C9721C"/>
    <w:rsid w:val="00CA021D"/>
    <w:rsid w:val="00CA209D"/>
    <w:rsid w:val="00CA2EB4"/>
    <w:rsid w:val="00CA3CCB"/>
    <w:rsid w:val="00CA40CB"/>
    <w:rsid w:val="00CA5260"/>
    <w:rsid w:val="00CA5E09"/>
    <w:rsid w:val="00CA618D"/>
    <w:rsid w:val="00CA6292"/>
    <w:rsid w:val="00CA7E73"/>
    <w:rsid w:val="00CB050F"/>
    <w:rsid w:val="00CB0B09"/>
    <w:rsid w:val="00CB15A5"/>
    <w:rsid w:val="00CB29C5"/>
    <w:rsid w:val="00CB33D2"/>
    <w:rsid w:val="00CB3A77"/>
    <w:rsid w:val="00CB40FA"/>
    <w:rsid w:val="00CB51F0"/>
    <w:rsid w:val="00CB5597"/>
    <w:rsid w:val="00CB5FF0"/>
    <w:rsid w:val="00CB76E1"/>
    <w:rsid w:val="00CB7EE6"/>
    <w:rsid w:val="00CC12FD"/>
    <w:rsid w:val="00CC3E73"/>
    <w:rsid w:val="00CC41B5"/>
    <w:rsid w:val="00CC463E"/>
    <w:rsid w:val="00CC507E"/>
    <w:rsid w:val="00CC608A"/>
    <w:rsid w:val="00CC7FBA"/>
    <w:rsid w:val="00CD0A06"/>
    <w:rsid w:val="00CD1302"/>
    <w:rsid w:val="00CD36EE"/>
    <w:rsid w:val="00CD39C9"/>
    <w:rsid w:val="00CD3D03"/>
    <w:rsid w:val="00CD3FB5"/>
    <w:rsid w:val="00CD4238"/>
    <w:rsid w:val="00CD597E"/>
    <w:rsid w:val="00CD5E9C"/>
    <w:rsid w:val="00CD68C2"/>
    <w:rsid w:val="00CD7238"/>
    <w:rsid w:val="00CE1A0A"/>
    <w:rsid w:val="00CE2661"/>
    <w:rsid w:val="00CE568B"/>
    <w:rsid w:val="00CE5792"/>
    <w:rsid w:val="00CE5ABD"/>
    <w:rsid w:val="00CE6EEE"/>
    <w:rsid w:val="00CE7340"/>
    <w:rsid w:val="00CE7B7A"/>
    <w:rsid w:val="00CF0381"/>
    <w:rsid w:val="00CF194B"/>
    <w:rsid w:val="00CF1EE7"/>
    <w:rsid w:val="00CF43D1"/>
    <w:rsid w:val="00CF4915"/>
    <w:rsid w:val="00CF49BF"/>
    <w:rsid w:val="00CF4C0A"/>
    <w:rsid w:val="00CF5FF5"/>
    <w:rsid w:val="00CF61AC"/>
    <w:rsid w:val="00CF6417"/>
    <w:rsid w:val="00CF65C5"/>
    <w:rsid w:val="00CF6D8E"/>
    <w:rsid w:val="00CF76D6"/>
    <w:rsid w:val="00D0030B"/>
    <w:rsid w:val="00D0051C"/>
    <w:rsid w:val="00D01B87"/>
    <w:rsid w:val="00D01F7B"/>
    <w:rsid w:val="00D02BD2"/>
    <w:rsid w:val="00D02E2E"/>
    <w:rsid w:val="00D038DB"/>
    <w:rsid w:val="00D048E6"/>
    <w:rsid w:val="00D04B4C"/>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5BF8"/>
    <w:rsid w:val="00D3607D"/>
    <w:rsid w:val="00D368F1"/>
    <w:rsid w:val="00D36FAA"/>
    <w:rsid w:val="00D37730"/>
    <w:rsid w:val="00D401E6"/>
    <w:rsid w:val="00D4024B"/>
    <w:rsid w:val="00D404A1"/>
    <w:rsid w:val="00D4149A"/>
    <w:rsid w:val="00D41654"/>
    <w:rsid w:val="00D427F7"/>
    <w:rsid w:val="00D4366A"/>
    <w:rsid w:val="00D44716"/>
    <w:rsid w:val="00D44D03"/>
    <w:rsid w:val="00D45547"/>
    <w:rsid w:val="00D458B4"/>
    <w:rsid w:val="00D46A0F"/>
    <w:rsid w:val="00D46CED"/>
    <w:rsid w:val="00D47EF3"/>
    <w:rsid w:val="00D50527"/>
    <w:rsid w:val="00D50BF6"/>
    <w:rsid w:val="00D50CAF"/>
    <w:rsid w:val="00D50FE1"/>
    <w:rsid w:val="00D51D8D"/>
    <w:rsid w:val="00D51F4A"/>
    <w:rsid w:val="00D521B1"/>
    <w:rsid w:val="00D521E9"/>
    <w:rsid w:val="00D52C4C"/>
    <w:rsid w:val="00D53539"/>
    <w:rsid w:val="00D545CC"/>
    <w:rsid w:val="00D54F72"/>
    <w:rsid w:val="00D55975"/>
    <w:rsid w:val="00D55A34"/>
    <w:rsid w:val="00D57334"/>
    <w:rsid w:val="00D57A7C"/>
    <w:rsid w:val="00D60C4D"/>
    <w:rsid w:val="00D60EDD"/>
    <w:rsid w:val="00D60F59"/>
    <w:rsid w:val="00D6133C"/>
    <w:rsid w:val="00D61D91"/>
    <w:rsid w:val="00D62671"/>
    <w:rsid w:val="00D6304F"/>
    <w:rsid w:val="00D6565D"/>
    <w:rsid w:val="00D66C69"/>
    <w:rsid w:val="00D670C8"/>
    <w:rsid w:val="00D67D93"/>
    <w:rsid w:val="00D7067B"/>
    <w:rsid w:val="00D70CA1"/>
    <w:rsid w:val="00D711FA"/>
    <w:rsid w:val="00D7131C"/>
    <w:rsid w:val="00D71967"/>
    <w:rsid w:val="00D72560"/>
    <w:rsid w:val="00D726D8"/>
    <w:rsid w:val="00D74A54"/>
    <w:rsid w:val="00D764F9"/>
    <w:rsid w:val="00D76AD2"/>
    <w:rsid w:val="00D80189"/>
    <w:rsid w:val="00D8049B"/>
    <w:rsid w:val="00D80F16"/>
    <w:rsid w:val="00D80F65"/>
    <w:rsid w:val="00D812E8"/>
    <w:rsid w:val="00D81D67"/>
    <w:rsid w:val="00D83147"/>
    <w:rsid w:val="00D83252"/>
    <w:rsid w:val="00D854BA"/>
    <w:rsid w:val="00D856E9"/>
    <w:rsid w:val="00D85C2B"/>
    <w:rsid w:val="00D85EC2"/>
    <w:rsid w:val="00D86896"/>
    <w:rsid w:val="00D86C3B"/>
    <w:rsid w:val="00D879A0"/>
    <w:rsid w:val="00D87BC9"/>
    <w:rsid w:val="00D93202"/>
    <w:rsid w:val="00D939A3"/>
    <w:rsid w:val="00D94145"/>
    <w:rsid w:val="00D94E6E"/>
    <w:rsid w:val="00D94F9E"/>
    <w:rsid w:val="00D9574F"/>
    <w:rsid w:val="00D95DA4"/>
    <w:rsid w:val="00D96072"/>
    <w:rsid w:val="00D9622D"/>
    <w:rsid w:val="00D9789E"/>
    <w:rsid w:val="00DA10A7"/>
    <w:rsid w:val="00DA167E"/>
    <w:rsid w:val="00DA19A5"/>
    <w:rsid w:val="00DA1C66"/>
    <w:rsid w:val="00DA244E"/>
    <w:rsid w:val="00DA2750"/>
    <w:rsid w:val="00DA2B27"/>
    <w:rsid w:val="00DA4118"/>
    <w:rsid w:val="00DA4796"/>
    <w:rsid w:val="00DA4F75"/>
    <w:rsid w:val="00DA6545"/>
    <w:rsid w:val="00DA7165"/>
    <w:rsid w:val="00DA71CD"/>
    <w:rsid w:val="00DA7F0F"/>
    <w:rsid w:val="00DB06FB"/>
    <w:rsid w:val="00DB0FB2"/>
    <w:rsid w:val="00DB38B3"/>
    <w:rsid w:val="00DB3B15"/>
    <w:rsid w:val="00DB445A"/>
    <w:rsid w:val="00DB4B8B"/>
    <w:rsid w:val="00DB573A"/>
    <w:rsid w:val="00DB6077"/>
    <w:rsid w:val="00DB69A7"/>
    <w:rsid w:val="00DB6C51"/>
    <w:rsid w:val="00DB7899"/>
    <w:rsid w:val="00DB7EB0"/>
    <w:rsid w:val="00DC1263"/>
    <w:rsid w:val="00DC336E"/>
    <w:rsid w:val="00DC3403"/>
    <w:rsid w:val="00DC41F2"/>
    <w:rsid w:val="00DC497E"/>
    <w:rsid w:val="00DC5B56"/>
    <w:rsid w:val="00DC5E5E"/>
    <w:rsid w:val="00DC72F9"/>
    <w:rsid w:val="00DD0B79"/>
    <w:rsid w:val="00DD1538"/>
    <w:rsid w:val="00DD1EEE"/>
    <w:rsid w:val="00DD2731"/>
    <w:rsid w:val="00DD3F9A"/>
    <w:rsid w:val="00DD40EA"/>
    <w:rsid w:val="00DD6043"/>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24CF"/>
    <w:rsid w:val="00E02D77"/>
    <w:rsid w:val="00E041E3"/>
    <w:rsid w:val="00E06D11"/>
    <w:rsid w:val="00E0754A"/>
    <w:rsid w:val="00E079DE"/>
    <w:rsid w:val="00E07CDF"/>
    <w:rsid w:val="00E07E17"/>
    <w:rsid w:val="00E10563"/>
    <w:rsid w:val="00E108EE"/>
    <w:rsid w:val="00E124DC"/>
    <w:rsid w:val="00E12DD1"/>
    <w:rsid w:val="00E135AF"/>
    <w:rsid w:val="00E1507C"/>
    <w:rsid w:val="00E167BA"/>
    <w:rsid w:val="00E16C11"/>
    <w:rsid w:val="00E200F7"/>
    <w:rsid w:val="00E204E8"/>
    <w:rsid w:val="00E205E7"/>
    <w:rsid w:val="00E2083C"/>
    <w:rsid w:val="00E22C03"/>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1D97"/>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69C"/>
    <w:rsid w:val="00E46A24"/>
    <w:rsid w:val="00E4703C"/>
    <w:rsid w:val="00E47386"/>
    <w:rsid w:val="00E4766C"/>
    <w:rsid w:val="00E47A3A"/>
    <w:rsid w:val="00E50EA5"/>
    <w:rsid w:val="00E519DE"/>
    <w:rsid w:val="00E51C66"/>
    <w:rsid w:val="00E52066"/>
    <w:rsid w:val="00E53915"/>
    <w:rsid w:val="00E54449"/>
    <w:rsid w:val="00E545C9"/>
    <w:rsid w:val="00E54E99"/>
    <w:rsid w:val="00E55F48"/>
    <w:rsid w:val="00E56662"/>
    <w:rsid w:val="00E56685"/>
    <w:rsid w:val="00E5682C"/>
    <w:rsid w:val="00E572AC"/>
    <w:rsid w:val="00E61FE8"/>
    <w:rsid w:val="00E63502"/>
    <w:rsid w:val="00E64479"/>
    <w:rsid w:val="00E644DE"/>
    <w:rsid w:val="00E64C0C"/>
    <w:rsid w:val="00E64E38"/>
    <w:rsid w:val="00E64FD8"/>
    <w:rsid w:val="00E670D8"/>
    <w:rsid w:val="00E67237"/>
    <w:rsid w:val="00E67252"/>
    <w:rsid w:val="00E70527"/>
    <w:rsid w:val="00E70536"/>
    <w:rsid w:val="00E70C05"/>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E3A"/>
    <w:rsid w:val="00E80BE3"/>
    <w:rsid w:val="00E81227"/>
    <w:rsid w:val="00E81B84"/>
    <w:rsid w:val="00E83F08"/>
    <w:rsid w:val="00E84475"/>
    <w:rsid w:val="00E84E8F"/>
    <w:rsid w:val="00E8559A"/>
    <w:rsid w:val="00E87286"/>
    <w:rsid w:val="00E87675"/>
    <w:rsid w:val="00E8786F"/>
    <w:rsid w:val="00E87B09"/>
    <w:rsid w:val="00E87DC7"/>
    <w:rsid w:val="00E87E07"/>
    <w:rsid w:val="00E9036C"/>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7133"/>
    <w:rsid w:val="00EA7F2D"/>
    <w:rsid w:val="00EB070B"/>
    <w:rsid w:val="00EB1275"/>
    <w:rsid w:val="00EB12AA"/>
    <w:rsid w:val="00EB244A"/>
    <w:rsid w:val="00EB29EB"/>
    <w:rsid w:val="00EB2F41"/>
    <w:rsid w:val="00EB3263"/>
    <w:rsid w:val="00EB3749"/>
    <w:rsid w:val="00EB3FA6"/>
    <w:rsid w:val="00EB4C99"/>
    <w:rsid w:val="00EB5D0D"/>
    <w:rsid w:val="00EB644A"/>
    <w:rsid w:val="00EB79AB"/>
    <w:rsid w:val="00EB7AD3"/>
    <w:rsid w:val="00EC0729"/>
    <w:rsid w:val="00EC245D"/>
    <w:rsid w:val="00EC3DEE"/>
    <w:rsid w:val="00EC4299"/>
    <w:rsid w:val="00ED021B"/>
    <w:rsid w:val="00ED0FFE"/>
    <w:rsid w:val="00ED12D4"/>
    <w:rsid w:val="00ED2287"/>
    <w:rsid w:val="00ED2589"/>
    <w:rsid w:val="00ED2A0E"/>
    <w:rsid w:val="00ED314B"/>
    <w:rsid w:val="00ED32ED"/>
    <w:rsid w:val="00ED41DB"/>
    <w:rsid w:val="00ED4C72"/>
    <w:rsid w:val="00ED67C5"/>
    <w:rsid w:val="00ED6B2A"/>
    <w:rsid w:val="00ED6BA4"/>
    <w:rsid w:val="00ED717E"/>
    <w:rsid w:val="00EE065C"/>
    <w:rsid w:val="00EE0E97"/>
    <w:rsid w:val="00EE13F9"/>
    <w:rsid w:val="00EE188E"/>
    <w:rsid w:val="00EE2B78"/>
    <w:rsid w:val="00EE2D44"/>
    <w:rsid w:val="00EE32C0"/>
    <w:rsid w:val="00EE3D60"/>
    <w:rsid w:val="00EE3E57"/>
    <w:rsid w:val="00EE6CBC"/>
    <w:rsid w:val="00EF0D7E"/>
    <w:rsid w:val="00EF1C47"/>
    <w:rsid w:val="00EF217F"/>
    <w:rsid w:val="00EF2340"/>
    <w:rsid w:val="00EF24D4"/>
    <w:rsid w:val="00EF2607"/>
    <w:rsid w:val="00EF3E93"/>
    <w:rsid w:val="00EF4317"/>
    <w:rsid w:val="00EF5577"/>
    <w:rsid w:val="00EF5C1E"/>
    <w:rsid w:val="00EF68B0"/>
    <w:rsid w:val="00F00FD3"/>
    <w:rsid w:val="00F014A2"/>
    <w:rsid w:val="00F01515"/>
    <w:rsid w:val="00F01767"/>
    <w:rsid w:val="00F02EAA"/>
    <w:rsid w:val="00F03223"/>
    <w:rsid w:val="00F03B9D"/>
    <w:rsid w:val="00F0422D"/>
    <w:rsid w:val="00F0426B"/>
    <w:rsid w:val="00F052EE"/>
    <w:rsid w:val="00F06A4B"/>
    <w:rsid w:val="00F07190"/>
    <w:rsid w:val="00F073B1"/>
    <w:rsid w:val="00F07D5F"/>
    <w:rsid w:val="00F10537"/>
    <w:rsid w:val="00F10A7D"/>
    <w:rsid w:val="00F1120A"/>
    <w:rsid w:val="00F12029"/>
    <w:rsid w:val="00F12A20"/>
    <w:rsid w:val="00F12C51"/>
    <w:rsid w:val="00F12D3E"/>
    <w:rsid w:val="00F13337"/>
    <w:rsid w:val="00F13BDA"/>
    <w:rsid w:val="00F1453D"/>
    <w:rsid w:val="00F14ECD"/>
    <w:rsid w:val="00F15913"/>
    <w:rsid w:val="00F15F19"/>
    <w:rsid w:val="00F16979"/>
    <w:rsid w:val="00F16AFB"/>
    <w:rsid w:val="00F17140"/>
    <w:rsid w:val="00F17903"/>
    <w:rsid w:val="00F1791A"/>
    <w:rsid w:val="00F17B03"/>
    <w:rsid w:val="00F17B40"/>
    <w:rsid w:val="00F21C57"/>
    <w:rsid w:val="00F228AA"/>
    <w:rsid w:val="00F22E7C"/>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228C"/>
    <w:rsid w:val="00F5285D"/>
    <w:rsid w:val="00F53912"/>
    <w:rsid w:val="00F54222"/>
    <w:rsid w:val="00F56B39"/>
    <w:rsid w:val="00F56E2D"/>
    <w:rsid w:val="00F6361D"/>
    <w:rsid w:val="00F63848"/>
    <w:rsid w:val="00F64400"/>
    <w:rsid w:val="00F6471D"/>
    <w:rsid w:val="00F64988"/>
    <w:rsid w:val="00F64FDB"/>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811"/>
    <w:rsid w:val="00F95DEC"/>
    <w:rsid w:val="00F968F0"/>
    <w:rsid w:val="00FA04F2"/>
    <w:rsid w:val="00FA092A"/>
    <w:rsid w:val="00FA4CD3"/>
    <w:rsid w:val="00FA4F0E"/>
    <w:rsid w:val="00FA5199"/>
    <w:rsid w:val="00FA51BC"/>
    <w:rsid w:val="00FA5AAA"/>
    <w:rsid w:val="00FA661E"/>
    <w:rsid w:val="00FA6F09"/>
    <w:rsid w:val="00FB1F4C"/>
    <w:rsid w:val="00FB23A6"/>
    <w:rsid w:val="00FB3275"/>
    <w:rsid w:val="00FB3DB7"/>
    <w:rsid w:val="00FB4FE9"/>
    <w:rsid w:val="00FC316C"/>
    <w:rsid w:val="00FC4E14"/>
    <w:rsid w:val="00FC5ADE"/>
    <w:rsid w:val="00FC5BC9"/>
    <w:rsid w:val="00FC78C0"/>
    <w:rsid w:val="00FD131E"/>
    <w:rsid w:val="00FD19C1"/>
    <w:rsid w:val="00FD22CE"/>
    <w:rsid w:val="00FD2AAF"/>
    <w:rsid w:val="00FD3153"/>
    <w:rsid w:val="00FD37CD"/>
    <w:rsid w:val="00FD494B"/>
    <w:rsid w:val="00FD4DD6"/>
    <w:rsid w:val="00FD7F1A"/>
    <w:rsid w:val="00FE006C"/>
    <w:rsid w:val="00FE35C3"/>
    <w:rsid w:val="00FE395A"/>
    <w:rsid w:val="00FE3F6C"/>
    <w:rsid w:val="00FE4128"/>
    <w:rsid w:val="00FE482E"/>
    <w:rsid w:val="00FE5622"/>
    <w:rsid w:val="00FE599C"/>
    <w:rsid w:val="00FE5F22"/>
    <w:rsid w:val="00FE7571"/>
    <w:rsid w:val="00FF0C5E"/>
    <w:rsid w:val="00FF1B52"/>
    <w:rsid w:val="00FF330A"/>
    <w:rsid w:val="00FF44C2"/>
    <w:rsid w:val="00FF4DE1"/>
    <w:rsid w:val="00FF5CF2"/>
    <w:rsid w:val="00FF73B0"/>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4:docId w14:val="365ED084"/>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C316C"/>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FC0"/>
    <w:pPr>
      <w:tabs>
        <w:tab w:val="left" w:pos="880"/>
        <w:tab w:val="right" w:leader="dot" w:pos="9060"/>
      </w:tabs>
      <w:spacing w:line="260" w:lineRule="exact"/>
      <w:ind w:firstLine="425"/>
    </w:pPr>
    <w:rPr>
      <w:rFonts w:ascii="Arial" w:hAnsi="Arial" w:cs="Arial"/>
      <w:noProof/>
      <w:sz w:val="20"/>
      <w:szCs w:val="20"/>
    </w:rPr>
  </w:style>
  <w:style w:type="paragraph" w:styleId="Kazalovsebine3">
    <w:name w:val="toc 3"/>
    <w:basedOn w:val="Navaden"/>
    <w:next w:val="Navaden"/>
    <w:autoRedefine/>
    <w:uiPriority w:val="39"/>
    <w:unhideWhenUsed/>
    <w:rsid w:val="00FC316C"/>
    <w:pPr>
      <w:tabs>
        <w:tab w:val="left" w:pos="1418"/>
        <w:tab w:val="right" w:leader="dot" w:pos="9060"/>
      </w:tabs>
      <w:spacing w:line="276" w:lineRule="auto"/>
      <w:ind w:left="440" w:firstLine="411"/>
      <w:jc w:val="both"/>
    </w:pPr>
    <w:rPr>
      <w:rFonts w:ascii="Arial" w:hAnsi="Arial" w:cs="Arial"/>
      <w:noProof/>
      <w:sz w:val="20"/>
      <w:szCs w:val="20"/>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4847D7"/>
    <w:rPr>
      <w:rFonts w:ascii="Arial" w:hAnsi="Arial"/>
      <w:szCs w:val="22"/>
      <w:lang w:eastAsia="en-US"/>
    </w:rPr>
  </w:style>
  <w:style w:type="paragraph" w:customStyle="1" w:styleId="BodyTextIndent22">
    <w:name w:val="Body Text Indent 22"/>
    <w:basedOn w:val="Navaden"/>
    <w:rsid w:val="00CA20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8662">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5987654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93902854">
      <w:bodyDiv w:val="1"/>
      <w:marLeft w:val="0"/>
      <w:marRight w:val="0"/>
      <w:marTop w:val="0"/>
      <w:marBottom w:val="0"/>
      <w:divBdr>
        <w:top w:val="none" w:sz="0" w:space="0" w:color="auto"/>
        <w:left w:val="none" w:sz="0" w:space="0" w:color="auto"/>
        <w:bottom w:val="none" w:sz="0" w:space="0" w:color="auto"/>
        <w:right w:val="none" w:sz="0" w:space="0" w:color="auto"/>
      </w:divBdr>
    </w:div>
    <w:div w:id="1330131160">
      <w:bodyDiv w:val="1"/>
      <w:marLeft w:val="0"/>
      <w:marRight w:val="0"/>
      <w:marTop w:val="0"/>
      <w:marBottom w:val="0"/>
      <w:divBdr>
        <w:top w:val="none" w:sz="0" w:space="0" w:color="auto"/>
        <w:left w:val="none" w:sz="0" w:space="0" w:color="auto"/>
        <w:bottom w:val="none" w:sz="0" w:space="0" w:color="auto"/>
        <w:right w:val="none" w:sz="0" w:space="0" w:color="auto"/>
      </w:divBdr>
    </w:div>
    <w:div w:id="1403064621">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0993797">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23025956">
      <w:bodyDiv w:val="1"/>
      <w:marLeft w:val="0"/>
      <w:marRight w:val="0"/>
      <w:marTop w:val="0"/>
      <w:marBottom w:val="0"/>
      <w:divBdr>
        <w:top w:val="none" w:sz="0" w:space="0" w:color="auto"/>
        <w:left w:val="none" w:sz="0" w:space="0" w:color="auto"/>
        <w:bottom w:val="none" w:sz="0" w:space="0" w:color="auto"/>
        <w:right w:val="none" w:sz="0" w:space="0" w:color="auto"/>
      </w:divBdr>
    </w:div>
    <w:div w:id="211662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4159A-F67B-4AE9-A5C0-E2C4D85A9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24</Pages>
  <Words>10594</Words>
  <Characters>64622</Characters>
  <Application>Microsoft Office Word</Application>
  <DocSecurity>0</DocSecurity>
  <Lines>538</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75066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253</cp:revision>
  <cp:lastPrinted>2024-11-07T12:33:00Z</cp:lastPrinted>
  <dcterms:created xsi:type="dcterms:W3CDTF">2022-05-31T09:51:00Z</dcterms:created>
  <dcterms:modified xsi:type="dcterms:W3CDTF">2025-12-12T07:39:00Z</dcterms:modified>
</cp:coreProperties>
</file>